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DDED0E" w14:textId="77777777" w:rsidR="00585231" w:rsidRDefault="00585231" w:rsidP="007B66F5"/>
    <w:p w14:paraId="5D0F0999" w14:textId="5BBCE8FB" w:rsidR="00F2780C" w:rsidRDefault="00F2780C" w:rsidP="00F2780C">
      <w:pPr>
        <w:jc w:val="right"/>
      </w:pPr>
      <w:r>
        <w:t xml:space="preserve">Warszawa </w:t>
      </w:r>
      <w:r w:rsidR="00A51C76">
        <w:t>10</w:t>
      </w:r>
      <w:r>
        <w:t>.04.2026 r.</w:t>
      </w:r>
    </w:p>
    <w:p w14:paraId="21920590" w14:textId="1E7CAFFB" w:rsidR="00F2780C" w:rsidRPr="00F45549" w:rsidRDefault="00F2780C" w:rsidP="00F45549">
      <w:pPr>
        <w:jc w:val="center"/>
        <w:rPr>
          <w:b/>
          <w:bCs/>
        </w:rPr>
      </w:pPr>
      <w:r w:rsidRPr="00F2780C">
        <w:rPr>
          <w:b/>
          <w:bCs/>
        </w:rPr>
        <w:t>OPIS PRZEDMIOTU ZAMÓWIENIA</w:t>
      </w:r>
    </w:p>
    <w:p w14:paraId="0B2D0F7E" w14:textId="5BEE3B47" w:rsidR="00443ACC" w:rsidRPr="00F2780C" w:rsidRDefault="000C3AC9" w:rsidP="00F2780C">
      <w:pPr>
        <w:pStyle w:val="Akapitzlist"/>
        <w:numPr>
          <w:ilvl w:val="0"/>
          <w:numId w:val="1"/>
        </w:numPr>
        <w:rPr>
          <w:rFonts w:cs="Times New Roman"/>
          <w:b/>
          <w:bCs/>
          <w:sz w:val="22"/>
        </w:rPr>
      </w:pPr>
      <w:r w:rsidRPr="00F2780C">
        <w:rPr>
          <w:rFonts w:cs="Times New Roman"/>
          <w:b/>
          <w:bCs/>
          <w:sz w:val="22"/>
        </w:rPr>
        <w:t xml:space="preserve">Pianka neoprenowa </w:t>
      </w:r>
      <w:r w:rsidR="0052068D" w:rsidRPr="00F2780C">
        <w:rPr>
          <w:rFonts w:cs="Times New Roman"/>
          <w:b/>
          <w:bCs/>
          <w:sz w:val="22"/>
        </w:rPr>
        <w:t>–</w:t>
      </w:r>
      <w:r w:rsidR="00556201" w:rsidRPr="00F2780C">
        <w:rPr>
          <w:rFonts w:cs="Times New Roman"/>
          <w:b/>
          <w:bCs/>
          <w:sz w:val="22"/>
        </w:rPr>
        <w:t xml:space="preserve"> 3</w:t>
      </w:r>
      <w:r w:rsidR="0052068D" w:rsidRPr="00F2780C">
        <w:rPr>
          <w:rFonts w:cs="Times New Roman"/>
          <w:b/>
          <w:bCs/>
          <w:sz w:val="22"/>
        </w:rPr>
        <w:t xml:space="preserve">6 </w:t>
      </w:r>
      <w:r w:rsidR="00556201" w:rsidRPr="00F2780C">
        <w:rPr>
          <w:rFonts w:cs="Times New Roman"/>
          <w:b/>
          <w:bCs/>
          <w:sz w:val="22"/>
        </w:rPr>
        <w:t>szt.</w:t>
      </w:r>
    </w:p>
    <w:p w14:paraId="15DE2AE3" w14:textId="77777777" w:rsidR="000C3AC9" w:rsidRPr="00F45549" w:rsidRDefault="000C3AC9" w:rsidP="000C3AC9">
      <w:pPr>
        <w:pStyle w:val="Akapitzlist"/>
        <w:spacing w:after="160" w:line="278" w:lineRule="auto"/>
        <w:rPr>
          <w:rFonts w:cs="Times New Roman"/>
          <w:sz w:val="22"/>
        </w:rPr>
      </w:pPr>
      <w:bookmarkStart w:id="0" w:name="_Hlk224076434"/>
      <w:r w:rsidRPr="00F45549">
        <w:rPr>
          <w:rFonts w:cs="Times New Roman"/>
          <w:sz w:val="22"/>
        </w:rPr>
        <w:t>Pianka neoprenowa przeznaczona do pływania w wodach słodkich i wodach morskich</w:t>
      </w:r>
    </w:p>
    <w:bookmarkEnd w:id="0"/>
    <w:p w14:paraId="07200A77" w14:textId="77777777" w:rsidR="000C3AC9" w:rsidRPr="00F2780C" w:rsidRDefault="000C3AC9" w:rsidP="000C3AC9">
      <w:pPr>
        <w:pStyle w:val="Akapitzlist"/>
        <w:rPr>
          <w:rFonts w:cs="Times New Roman"/>
          <w:sz w:val="22"/>
        </w:rPr>
      </w:pPr>
      <w:r w:rsidRPr="00F2780C">
        <w:rPr>
          <w:rFonts w:cs="Times New Roman"/>
          <w:sz w:val="22"/>
        </w:rPr>
        <w:t>Specyfikacja techniczna pianki neoprenowej :</w:t>
      </w:r>
    </w:p>
    <w:p w14:paraId="733E37B4" w14:textId="77777777" w:rsidR="000C3AC9" w:rsidRPr="00F2780C" w:rsidRDefault="000C3AC9" w:rsidP="000C3AC9">
      <w:pPr>
        <w:pStyle w:val="Akapitzlist"/>
        <w:rPr>
          <w:rFonts w:cs="Times New Roman"/>
          <w:sz w:val="22"/>
        </w:rPr>
      </w:pPr>
      <w:r w:rsidRPr="00F2780C">
        <w:rPr>
          <w:rFonts w:cs="Times New Roman"/>
          <w:sz w:val="22"/>
        </w:rPr>
        <w:t>- pianka przeznaczona na ciepłe wody  18°C - 22°C</w:t>
      </w:r>
    </w:p>
    <w:p w14:paraId="34EBECFD" w14:textId="38E92D6C" w:rsidR="000C3AC9" w:rsidRPr="00F2780C" w:rsidRDefault="000C3AC9" w:rsidP="000C3AC9">
      <w:pPr>
        <w:pStyle w:val="Akapitzlist"/>
        <w:rPr>
          <w:rFonts w:cs="Times New Roman"/>
          <w:sz w:val="22"/>
        </w:rPr>
      </w:pPr>
      <w:r w:rsidRPr="00F2780C">
        <w:rPr>
          <w:rFonts w:cs="Times New Roman"/>
          <w:sz w:val="22"/>
        </w:rPr>
        <w:t xml:space="preserve">- </w:t>
      </w:r>
      <w:r w:rsidRPr="00F2780C">
        <w:rPr>
          <w:rFonts w:eastAsia="Times New Roman" w:cs="Times New Roman"/>
          <w:sz w:val="22"/>
          <w:lang w:eastAsia="pl-PL"/>
        </w:rPr>
        <w:t>zamek na plecach</w:t>
      </w:r>
      <w:r w:rsidRPr="00F2780C">
        <w:rPr>
          <w:rFonts w:cs="Times New Roman"/>
          <w:sz w:val="22"/>
        </w:rPr>
        <w:t xml:space="preserve"> z </w:t>
      </w:r>
      <w:r w:rsidRPr="00F2780C">
        <w:rPr>
          <w:rFonts w:eastAsia="Times New Roman" w:cs="Times New Roman"/>
          <w:sz w:val="22"/>
          <w:lang w:eastAsia="pl-PL"/>
        </w:rPr>
        <w:t xml:space="preserve">osłoną pod zamkiem, która chroni przed bezpośrednim wlewaniem się zimnej wody </w:t>
      </w:r>
      <w:r w:rsidR="005F5EC7">
        <w:rPr>
          <w:rFonts w:eastAsia="Times New Roman" w:cs="Times New Roman"/>
          <w:sz w:val="22"/>
          <w:lang w:eastAsia="pl-PL"/>
        </w:rPr>
        <w:t xml:space="preserve">                   </w:t>
      </w:r>
      <w:r w:rsidRPr="00F2780C">
        <w:rPr>
          <w:rFonts w:eastAsia="Times New Roman" w:cs="Times New Roman"/>
          <w:sz w:val="22"/>
          <w:lang w:eastAsia="pl-PL"/>
        </w:rPr>
        <w:t>na kręgosłup,</w:t>
      </w:r>
    </w:p>
    <w:p w14:paraId="59EF7A0E" w14:textId="77777777" w:rsidR="000C3AC9" w:rsidRPr="00F2780C" w:rsidRDefault="000C3AC9" w:rsidP="000C3AC9">
      <w:pPr>
        <w:pStyle w:val="Akapitzlist"/>
        <w:rPr>
          <w:rFonts w:cs="Times New Roman"/>
          <w:sz w:val="22"/>
        </w:rPr>
      </w:pPr>
      <w:r w:rsidRPr="00F2780C">
        <w:rPr>
          <w:rFonts w:cs="Times New Roman"/>
          <w:sz w:val="22"/>
        </w:rPr>
        <w:t>- neopren musi być elastyczny i ciepły, zapewniający pełną mobilność</w:t>
      </w:r>
    </w:p>
    <w:p w14:paraId="532A4440" w14:textId="77777777" w:rsidR="000C3AC9" w:rsidRPr="00F2780C" w:rsidRDefault="000C3AC9" w:rsidP="000C3AC9">
      <w:pPr>
        <w:pStyle w:val="Akapitzlist"/>
        <w:rPr>
          <w:rFonts w:cs="Times New Roman"/>
          <w:sz w:val="22"/>
        </w:rPr>
      </w:pPr>
      <w:r w:rsidRPr="00F2780C">
        <w:rPr>
          <w:rFonts w:cs="Times New Roman"/>
          <w:sz w:val="22"/>
        </w:rPr>
        <w:t>- pianka pełna z długim rękawem i długą nogawką zapewniająca elastyczność pod pachami (swoboda ruchów)</w:t>
      </w:r>
    </w:p>
    <w:p w14:paraId="17892AF0" w14:textId="77777777" w:rsidR="000C3AC9" w:rsidRPr="00F2780C" w:rsidRDefault="000C3AC9" w:rsidP="000C3AC9">
      <w:pPr>
        <w:pStyle w:val="Akapitzlist"/>
        <w:rPr>
          <w:rFonts w:cs="Times New Roman"/>
          <w:sz w:val="22"/>
        </w:rPr>
      </w:pPr>
      <w:r w:rsidRPr="00F2780C">
        <w:rPr>
          <w:rFonts w:cs="Times New Roman"/>
          <w:sz w:val="22"/>
        </w:rPr>
        <w:t>- grubość neoprenu na klatce piersiowej i plecach 3mm</w:t>
      </w:r>
    </w:p>
    <w:p w14:paraId="0440EAF2" w14:textId="77777777" w:rsidR="000C3AC9" w:rsidRPr="00F2780C" w:rsidRDefault="000C3AC9" w:rsidP="000C3AC9">
      <w:pPr>
        <w:pStyle w:val="Akapitzlist"/>
        <w:rPr>
          <w:rFonts w:cs="Times New Roman"/>
          <w:sz w:val="22"/>
        </w:rPr>
      </w:pPr>
      <w:r w:rsidRPr="00F2780C">
        <w:rPr>
          <w:rFonts w:cs="Times New Roman"/>
          <w:sz w:val="22"/>
        </w:rPr>
        <w:t>- grubość neoprenu na rękawach i nogawkach 2mm</w:t>
      </w:r>
    </w:p>
    <w:p w14:paraId="180A5CDE" w14:textId="3DCAC71F" w:rsidR="000C3AC9" w:rsidRPr="00F2780C" w:rsidRDefault="000C3AC9" w:rsidP="000C3AC9">
      <w:pPr>
        <w:pStyle w:val="Akapitzlist"/>
        <w:rPr>
          <w:rFonts w:eastAsia="Times New Roman" w:cs="Times New Roman"/>
          <w:sz w:val="22"/>
          <w:lang w:eastAsia="pl-PL"/>
        </w:rPr>
      </w:pPr>
      <w:r w:rsidRPr="00F2780C">
        <w:rPr>
          <w:rFonts w:cs="Times New Roman"/>
          <w:sz w:val="22"/>
        </w:rPr>
        <w:t>- szwy płaskie, panele klejone i szyte na ślepo (</w:t>
      </w:r>
      <w:r w:rsidRPr="00F2780C">
        <w:rPr>
          <w:rFonts w:eastAsia="Times New Roman" w:cs="Times New Roman"/>
          <w:sz w:val="22"/>
          <w:lang w:eastAsia="pl-PL"/>
        </w:rPr>
        <w:t xml:space="preserve"> igła nie przebiła neoprenu na wylot) co poprawia szczelność </w:t>
      </w:r>
      <w:r w:rsidR="005F5EC7">
        <w:rPr>
          <w:rFonts w:eastAsia="Times New Roman" w:cs="Times New Roman"/>
          <w:sz w:val="22"/>
          <w:lang w:eastAsia="pl-PL"/>
        </w:rPr>
        <w:t xml:space="preserve">                </w:t>
      </w:r>
      <w:r w:rsidRPr="00F2780C">
        <w:rPr>
          <w:rFonts w:eastAsia="Times New Roman" w:cs="Times New Roman"/>
          <w:sz w:val="22"/>
          <w:lang w:eastAsia="pl-PL"/>
        </w:rPr>
        <w:t>i termikę</w:t>
      </w:r>
    </w:p>
    <w:p w14:paraId="60997641" w14:textId="77777777" w:rsidR="000C3AC9" w:rsidRPr="00F2780C" w:rsidRDefault="000C3AC9" w:rsidP="000C3AC9">
      <w:pPr>
        <w:pStyle w:val="Akapitzlist"/>
        <w:rPr>
          <w:rFonts w:cs="Times New Roman"/>
          <w:sz w:val="22"/>
        </w:rPr>
      </w:pPr>
      <w:r w:rsidRPr="00F2780C">
        <w:rPr>
          <w:rFonts w:cs="Times New Roman"/>
          <w:sz w:val="22"/>
        </w:rPr>
        <w:t xml:space="preserve">- system do odprowadza zimnej wody by zminimalizować gromadzenie wody w wewnątrz </w:t>
      </w:r>
    </w:p>
    <w:p w14:paraId="7A5A91FF" w14:textId="05880B2B" w:rsidR="000C3AC9" w:rsidRDefault="000C3AC9" w:rsidP="000C3AC9">
      <w:pPr>
        <w:pStyle w:val="Akapitzlist"/>
        <w:rPr>
          <w:rFonts w:cs="Times New Roman"/>
          <w:sz w:val="22"/>
        </w:rPr>
      </w:pPr>
      <w:r w:rsidRPr="00F2780C">
        <w:rPr>
          <w:rFonts w:cs="Times New Roman"/>
          <w:sz w:val="22"/>
        </w:rPr>
        <w:t>- jeden rozmiar damski</w:t>
      </w:r>
      <w:r w:rsidR="00F82540" w:rsidRPr="00F2780C">
        <w:rPr>
          <w:rFonts w:cs="Times New Roman"/>
          <w:sz w:val="22"/>
        </w:rPr>
        <w:t>, pozostałe męskie.</w:t>
      </w:r>
    </w:p>
    <w:p w14:paraId="7C3A39C8" w14:textId="169A2624" w:rsidR="00347C69" w:rsidRPr="00347C69" w:rsidRDefault="00C9193D" w:rsidP="00347C69">
      <w:pPr>
        <w:pStyle w:val="Akapitzlist"/>
        <w:rPr>
          <w:rFonts w:cs="Times New Roman"/>
          <w:sz w:val="22"/>
        </w:rPr>
      </w:pPr>
      <w:r>
        <w:rPr>
          <w:rFonts w:cs="Times New Roman"/>
          <w:sz w:val="22"/>
        </w:rPr>
        <w:t xml:space="preserve">- dopuszczający kolor pianki: </w:t>
      </w:r>
      <w:r w:rsidR="00347C69">
        <w:rPr>
          <w:rFonts w:cs="Times New Roman"/>
          <w:sz w:val="22"/>
        </w:rPr>
        <w:t>j</w:t>
      </w:r>
      <w:r w:rsidR="00347C69" w:rsidRPr="00347C69">
        <w:rPr>
          <w:rFonts w:cs="Times New Roman"/>
          <w:sz w:val="22"/>
        </w:rPr>
        <w:t>ednolit</w:t>
      </w:r>
      <w:r w:rsidR="00347C69">
        <w:rPr>
          <w:rFonts w:cs="Times New Roman"/>
          <w:sz w:val="22"/>
        </w:rPr>
        <w:t>y</w:t>
      </w:r>
      <w:r w:rsidR="00347C69" w:rsidRPr="00347C69">
        <w:rPr>
          <w:rFonts w:cs="Times New Roman"/>
          <w:sz w:val="22"/>
        </w:rPr>
        <w:t xml:space="preserve"> czarn</w:t>
      </w:r>
      <w:r w:rsidR="00347C69">
        <w:rPr>
          <w:rFonts w:cs="Times New Roman"/>
          <w:sz w:val="22"/>
        </w:rPr>
        <w:t>y, grafitowy, granatowy</w:t>
      </w:r>
      <w:r w:rsidR="00347C69" w:rsidRPr="00347C69">
        <w:rPr>
          <w:rFonts w:cs="Times New Roman"/>
          <w:sz w:val="22"/>
        </w:rPr>
        <w:t xml:space="preserve"> lub z dyskretnymi elementami graficznymi.</w:t>
      </w:r>
    </w:p>
    <w:p w14:paraId="4698A406" w14:textId="77777777" w:rsidR="0052068D" w:rsidRPr="00F2780C" w:rsidRDefault="0052068D" w:rsidP="000C3AC9">
      <w:pPr>
        <w:pStyle w:val="Akapitzlist"/>
        <w:rPr>
          <w:rFonts w:cs="Times New Roman"/>
          <w:sz w:val="22"/>
        </w:rPr>
      </w:pPr>
    </w:p>
    <w:tbl>
      <w:tblPr>
        <w:tblStyle w:val="Tabelasiatki1jasna"/>
        <w:tblW w:w="7473" w:type="dxa"/>
        <w:tblInd w:w="778" w:type="dxa"/>
        <w:tblLook w:val="04A0" w:firstRow="1" w:lastRow="0" w:firstColumn="1" w:lastColumn="0" w:noHBand="0" w:noVBand="1"/>
      </w:tblPr>
      <w:tblGrid>
        <w:gridCol w:w="1109"/>
        <w:gridCol w:w="963"/>
        <w:gridCol w:w="715"/>
        <w:gridCol w:w="721"/>
        <w:gridCol w:w="742"/>
        <w:gridCol w:w="745"/>
        <w:gridCol w:w="789"/>
        <w:gridCol w:w="792"/>
        <w:gridCol w:w="897"/>
      </w:tblGrid>
      <w:tr w:rsidR="00F82540" w:rsidRPr="00F2780C" w14:paraId="321AB557" w14:textId="3B088EB3" w:rsidTr="00F82540">
        <w:trPr>
          <w:cnfStyle w:val="100000000000" w:firstRow="1" w:lastRow="0" w:firstColumn="0" w:lastColumn="0" w:oddVBand="0" w:evenVBand="0" w:oddHBand="0" w:evenHBand="0" w:firstRowFirstColumn="0" w:firstRowLastColumn="0" w:lastRowFirstColumn="0" w:lastRowLastColumn="0"/>
          <w:trHeight w:val="588"/>
        </w:trPr>
        <w:tc>
          <w:tcPr>
            <w:cnfStyle w:val="001000000000" w:firstRow="0" w:lastRow="0" w:firstColumn="1" w:lastColumn="0" w:oddVBand="0" w:evenVBand="0" w:oddHBand="0" w:evenHBand="0" w:firstRowFirstColumn="0" w:firstRowLastColumn="0" w:lastRowFirstColumn="0" w:lastRowLastColumn="0"/>
            <w:tcW w:w="1109" w:type="dxa"/>
            <w:tcBorders>
              <w:top w:val="single" w:sz="4" w:space="0" w:color="auto"/>
              <w:left w:val="single" w:sz="4" w:space="0" w:color="auto"/>
              <w:bottom w:val="single" w:sz="4" w:space="0" w:color="auto"/>
            </w:tcBorders>
          </w:tcPr>
          <w:p w14:paraId="29FEF90C" w14:textId="710C9623" w:rsidR="00F82540" w:rsidRPr="00F2780C" w:rsidRDefault="00F82540" w:rsidP="000C3AC9">
            <w:pPr>
              <w:pStyle w:val="Akapitzlist"/>
              <w:ind w:left="0"/>
              <w:jc w:val="center"/>
              <w:rPr>
                <w:rFonts w:cs="Times New Roman"/>
                <w:sz w:val="22"/>
              </w:rPr>
            </w:pPr>
            <w:r w:rsidRPr="00F2780C">
              <w:rPr>
                <w:rFonts w:cs="Times New Roman"/>
                <w:sz w:val="22"/>
              </w:rPr>
              <w:t>Rozmiar</w:t>
            </w:r>
          </w:p>
        </w:tc>
        <w:tc>
          <w:tcPr>
            <w:tcW w:w="963" w:type="dxa"/>
          </w:tcPr>
          <w:p w14:paraId="4FE14A9E" w14:textId="04361637" w:rsidR="00737051" w:rsidRPr="00F2780C" w:rsidRDefault="00737051" w:rsidP="000C3AC9">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M</w:t>
            </w:r>
          </w:p>
          <w:p w14:paraId="37652735" w14:textId="6320F79F" w:rsidR="00737051" w:rsidRPr="00F2780C" w:rsidRDefault="00737051" w:rsidP="000C3AC9">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damski</w:t>
            </w:r>
          </w:p>
        </w:tc>
        <w:tc>
          <w:tcPr>
            <w:tcW w:w="715" w:type="dxa"/>
          </w:tcPr>
          <w:p w14:paraId="3E9DF56B" w14:textId="14C1A370" w:rsidR="00737051" w:rsidRPr="00F2780C" w:rsidRDefault="00737051" w:rsidP="000C3AC9">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M</w:t>
            </w:r>
          </w:p>
        </w:tc>
        <w:tc>
          <w:tcPr>
            <w:tcW w:w="721" w:type="dxa"/>
          </w:tcPr>
          <w:p w14:paraId="51F8C4B3" w14:textId="00E3AA4A" w:rsidR="00737051" w:rsidRPr="00F2780C" w:rsidRDefault="00737051" w:rsidP="000C3AC9">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L</w:t>
            </w:r>
          </w:p>
        </w:tc>
        <w:tc>
          <w:tcPr>
            <w:tcW w:w="742" w:type="dxa"/>
          </w:tcPr>
          <w:p w14:paraId="4F9EF83E" w14:textId="16A4869E" w:rsidR="00737051" w:rsidRPr="00F2780C" w:rsidRDefault="00737051" w:rsidP="000C3AC9">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LT</w:t>
            </w:r>
          </w:p>
        </w:tc>
        <w:tc>
          <w:tcPr>
            <w:tcW w:w="745" w:type="dxa"/>
          </w:tcPr>
          <w:p w14:paraId="20A64DF9" w14:textId="16C60D48" w:rsidR="00737051" w:rsidRPr="00F2780C" w:rsidRDefault="00737051" w:rsidP="000C3AC9">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XL</w:t>
            </w:r>
          </w:p>
        </w:tc>
        <w:tc>
          <w:tcPr>
            <w:tcW w:w="789" w:type="dxa"/>
          </w:tcPr>
          <w:p w14:paraId="270A0F11" w14:textId="2FE62227" w:rsidR="00737051" w:rsidRPr="00F2780C" w:rsidRDefault="00737051" w:rsidP="000C3AC9">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XLT</w:t>
            </w:r>
          </w:p>
        </w:tc>
        <w:tc>
          <w:tcPr>
            <w:tcW w:w="792" w:type="dxa"/>
          </w:tcPr>
          <w:p w14:paraId="47F0CF33" w14:textId="70EBFDC8" w:rsidR="00737051" w:rsidRPr="00F2780C" w:rsidRDefault="00737051" w:rsidP="000C3AC9">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XXL</w:t>
            </w:r>
          </w:p>
        </w:tc>
        <w:tc>
          <w:tcPr>
            <w:tcW w:w="897" w:type="dxa"/>
          </w:tcPr>
          <w:p w14:paraId="7C49B110" w14:textId="3B5A1587" w:rsidR="00737051" w:rsidRPr="00F2780C" w:rsidRDefault="00737051" w:rsidP="000C3AC9">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XXXL</w:t>
            </w:r>
          </w:p>
        </w:tc>
      </w:tr>
      <w:tr w:rsidR="00F82540" w:rsidRPr="00F2780C" w14:paraId="5D194D82" w14:textId="794E0913" w:rsidTr="00F82540">
        <w:trPr>
          <w:trHeight w:val="588"/>
        </w:trPr>
        <w:tc>
          <w:tcPr>
            <w:cnfStyle w:val="001000000000" w:firstRow="0" w:lastRow="0" w:firstColumn="1" w:lastColumn="0" w:oddVBand="0" w:evenVBand="0" w:oddHBand="0" w:evenHBand="0" w:firstRowFirstColumn="0" w:firstRowLastColumn="0" w:lastRowFirstColumn="0" w:lastRowLastColumn="0"/>
            <w:tcW w:w="1109" w:type="dxa"/>
            <w:tcBorders>
              <w:top w:val="single" w:sz="4" w:space="0" w:color="auto"/>
              <w:left w:val="single" w:sz="4" w:space="0" w:color="auto"/>
              <w:bottom w:val="single" w:sz="4" w:space="0" w:color="auto"/>
            </w:tcBorders>
          </w:tcPr>
          <w:p w14:paraId="1A47E2BF" w14:textId="5C96E13A" w:rsidR="00F82540" w:rsidRPr="00F2780C" w:rsidRDefault="00F82540" w:rsidP="000C3AC9">
            <w:pPr>
              <w:pStyle w:val="Akapitzlist"/>
              <w:ind w:left="0"/>
              <w:jc w:val="center"/>
              <w:rPr>
                <w:rFonts w:cs="Times New Roman"/>
                <w:sz w:val="22"/>
              </w:rPr>
            </w:pPr>
            <w:r w:rsidRPr="00F2780C">
              <w:rPr>
                <w:rFonts w:cs="Times New Roman"/>
                <w:sz w:val="22"/>
              </w:rPr>
              <w:t>Ilość</w:t>
            </w:r>
          </w:p>
        </w:tc>
        <w:tc>
          <w:tcPr>
            <w:tcW w:w="963" w:type="dxa"/>
          </w:tcPr>
          <w:p w14:paraId="45AB8E44" w14:textId="35A51C9F" w:rsidR="00737051" w:rsidRPr="00F2780C" w:rsidRDefault="00737051" w:rsidP="000C3AC9">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b/>
                <w:bCs/>
                <w:sz w:val="22"/>
              </w:rPr>
            </w:pPr>
            <w:r w:rsidRPr="00F2780C">
              <w:rPr>
                <w:rFonts w:cs="Times New Roman"/>
                <w:b/>
                <w:bCs/>
                <w:sz w:val="22"/>
              </w:rPr>
              <w:t>1</w:t>
            </w:r>
          </w:p>
        </w:tc>
        <w:tc>
          <w:tcPr>
            <w:tcW w:w="715" w:type="dxa"/>
          </w:tcPr>
          <w:p w14:paraId="617DA15D" w14:textId="63A7C478" w:rsidR="00737051" w:rsidRPr="00F2780C" w:rsidRDefault="00737051" w:rsidP="000C3AC9">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b/>
                <w:bCs/>
                <w:sz w:val="22"/>
              </w:rPr>
            </w:pPr>
            <w:r w:rsidRPr="00F2780C">
              <w:rPr>
                <w:rFonts w:cs="Times New Roman"/>
                <w:b/>
                <w:bCs/>
                <w:sz w:val="22"/>
              </w:rPr>
              <w:t>1</w:t>
            </w:r>
          </w:p>
        </w:tc>
        <w:tc>
          <w:tcPr>
            <w:tcW w:w="721" w:type="dxa"/>
          </w:tcPr>
          <w:p w14:paraId="5CB9C5CE" w14:textId="7C6438D1" w:rsidR="00737051" w:rsidRPr="00F2780C" w:rsidRDefault="00737051" w:rsidP="000C3AC9">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b/>
                <w:bCs/>
                <w:sz w:val="22"/>
              </w:rPr>
            </w:pPr>
            <w:r w:rsidRPr="00F2780C">
              <w:rPr>
                <w:rFonts w:cs="Times New Roman"/>
                <w:b/>
                <w:bCs/>
                <w:sz w:val="22"/>
              </w:rPr>
              <w:t>1</w:t>
            </w:r>
            <w:r w:rsidR="00C9193D">
              <w:rPr>
                <w:rFonts w:cs="Times New Roman"/>
                <w:b/>
                <w:bCs/>
                <w:sz w:val="22"/>
              </w:rPr>
              <w:t>2</w:t>
            </w:r>
          </w:p>
        </w:tc>
        <w:tc>
          <w:tcPr>
            <w:tcW w:w="742" w:type="dxa"/>
          </w:tcPr>
          <w:p w14:paraId="5DE6688B" w14:textId="365923DD" w:rsidR="00737051" w:rsidRPr="00F2780C" w:rsidRDefault="00737051" w:rsidP="000C3AC9">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b/>
                <w:bCs/>
                <w:sz w:val="22"/>
              </w:rPr>
            </w:pPr>
            <w:r w:rsidRPr="00F2780C">
              <w:rPr>
                <w:rFonts w:cs="Times New Roman"/>
                <w:b/>
                <w:bCs/>
                <w:sz w:val="22"/>
              </w:rPr>
              <w:t>1</w:t>
            </w:r>
          </w:p>
        </w:tc>
        <w:tc>
          <w:tcPr>
            <w:tcW w:w="745" w:type="dxa"/>
          </w:tcPr>
          <w:p w14:paraId="6B458E3C" w14:textId="0C020A47" w:rsidR="00737051" w:rsidRPr="00F2780C" w:rsidRDefault="00737051" w:rsidP="000C3AC9">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b/>
                <w:bCs/>
                <w:sz w:val="22"/>
              </w:rPr>
            </w:pPr>
            <w:r w:rsidRPr="00F2780C">
              <w:rPr>
                <w:rFonts w:cs="Times New Roman"/>
                <w:b/>
                <w:bCs/>
                <w:sz w:val="22"/>
              </w:rPr>
              <w:t>15</w:t>
            </w:r>
          </w:p>
        </w:tc>
        <w:tc>
          <w:tcPr>
            <w:tcW w:w="789" w:type="dxa"/>
          </w:tcPr>
          <w:p w14:paraId="666E89A8" w14:textId="45510B07" w:rsidR="00737051" w:rsidRPr="00F2780C" w:rsidRDefault="00737051" w:rsidP="000C3AC9">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b/>
                <w:bCs/>
                <w:sz w:val="22"/>
              </w:rPr>
            </w:pPr>
            <w:r w:rsidRPr="00F2780C">
              <w:rPr>
                <w:rFonts w:cs="Times New Roman"/>
                <w:b/>
                <w:bCs/>
                <w:sz w:val="22"/>
              </w:rPr>
              <w:t>1</w:t>
            </w:r>
          </w:p>
        </w:tc>
        <w:tc>
          <w:tcPr>
            <w:tcW w:w="792" w:type="dxa"/>
          </w:tcPr>
          <w:p w14:paraId="39A3E798" w14:textId="5120DF16" w:rsidR="00737051" w:rsidRPr="00F2780C" w:rsidRDefault="00737051" w:rsidP="000C3AC9">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b/>
                <w:bCs/>
                <w:sz w:val="22"/>
              </w:rPr>
            </w:pPr>
            <w:r w:rsidRPr="00F2780C">
              <w:rPr>
                <w:rFonts w:cs="Times New Roman"/>
                <w:b/>
                <w:bCs/>
                <w:sz w:val="22"/>
              </w:rPr>
              <w:t>3</w:t>
            </w:r>
          </w:p>
        </w:tc>
        <w:tc>
          <w:tcPr>
            <w:tcW w:w="897" w:type="dxa"/>
          </w:tcPr>
          <w:p w14:paraId="5FF88BD5" w14:textId="751B3D22" w:rsidR="00737051" w:rsidRPr="00F2780C" w:rsidRDefault="00737051" w:rsidP="000C3AC9">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b/>
                <w:bCs/>
                <w:sz w:val="22"/>
              </w:rPr>
            </w:pPr>
            <w:r w:rsidRPr="00F2780C">
              <w:rPr>
                <w:rFonts w:cs="Times New Roman"/>
                <w:b/>
                <w:bCs/>
                <w:sz w:val="22"/>
              </w:rPr>
              <w:t>2</w:t>
            </w:r>
          </w:p>
        </w:tc>
      </w:tr>
    </w:tbl>
    <w:p w14:paraId="1996479F" w14:textId="77777777" w:rsidR="00574351" w:rsidRDefault="00574351" w:rsidP="00065765">
      <w:pPr>
        <w:pStyle w:val="Akapitzlist"/>
        <w:rPr>
          <w:rFonts w:cs="Times New Roman"/>
          <w:b/>
          <w:bCs/>
          <w:sz w:val="22"/>
        </w:rPr>
      </w:pPr>
    </w:p>
    <w:p w14:paraId="38BF31E8" w14:textId="77777777" w:rsidR="00574351" w:rsidRPr="00F45549" w:rsidRDefault="00581217" w:rsidP="00574351">
      <w:pPr>
        <w:pStyle w:val="Akapitzlist"/>
        <w:rPr>
          <w:rFonts w:cs="Times New Roman"/>
          <w:sz w:val="22"/>
        </w:rPr>
      </w:pPr>
      <w:r>
        <w:rPr>
          <w:rFonts w:cs="Times New Roman"/>
          <w:b/>
          <w:bCs/>
          <w:sz w:val="22"/>
        </w:rPr>
        <w:t xml:space="preserve"> </w:t>
      </w:r>
      <w:bookmarkStart w:id="1" w:name="_Hlk198815220"/>
      <w:r w:rsidR="00574351">
        <w:rPr>
          <w:rFonts w:eastAsia="Times New Roman" w:cs="Times New Roman"/>
          <w:lang w:eastAsia="pl-PL"/>
        </w:rPr>
        <w:t xml:space="preserve">Powyższe parametry posiada m.in. </w:t>
      </w:r>
      <w:bookmarkEnd w:id="1"/>
      <w:r>
        <w:rPr>
          <w:rFonts w:cs="Times New Roman"/>
          <w:b/>
          <w:bCs/>
          <w:sz w:val="22"/>
        </w:rPr>
        <w:t xml:space="preserve"> </w:t>
      </w:r>
      <w:proofErr w:type="spellStart"/>
      <w:r w:rsidR="00574351" w:rsidRPr="00F45549">
        <w:rPr>
          <w:rFonts w:cs="Times New Roman"/>
          <w:sz w:val="22"/>
        </w:rPr>
        <w:t>Mystic</w:t>
      </w:r>
      <w:proofErr w:type="spellEnd"/>
      <w:r w:rsidR="00574351" w:rsidRPr="00F45549">
        <w:rPr>
          <w:rFonts w:cs="Times New Roman"/>
          <w:sz w:val="22"/>
        </w:rPr>
        <w:t xml:space="preserve"> 2026 Brand 3/2 BZ Black</w:t>
      </w:r>
    </w:p>
    <w:p w14:paraId="32E8966B" w14:textId="35466B0A" w:rsidR="00065765" w:rsidRDefault="00065765" w:rsidP="00065765">
      <w:pPr>
        <w:pStyle w:val="Akapitzlist"/>
        <w:rPr>
          <w:rFonts w:cs="Times New Roman"/>
          <w:b/>
          <w:bCs/>
          <w:sz w:val="22"/>
        </w:rPr>
      </w:pPr>
    </w:p>
    <w:p w14:paraId="4B67537E" w14:textId="52896582" w:rsidR="00581217" w:rsidRPr="00581217" w:rsidRDefault="00581217" w:rsidP="00581217">
      <w:pPr>
        <w:pStyle w:val="Akapitzlist"/>
        <w:rPr>
          <w:rFonts w:cs="Times New Roman"/>
          <w:sz w:val="22"/>
          <w:u w:val="single"/>
        </w:rPr>
      </w:pPr>
      <w:r w:rsidRPr="00581217">
        <w:rPr>
          <w:rFonts w:cs="Times New Roman"/>
          <w:sz w:val="22"/>
          <w:u w:val="single"/>
        </w:rPr>
        <w:t>Zdjęcie poglądo</w:t>
      </w:r>
      <w:r w:rsidR="00574351">
        <w:rPr>
          <w:rFonts w:cs="Times New Roman"/>
          <w:sz w:val="22"/>
          <w:u w:val="single"/>
        </w:rPr>
        <w:t>w</w:t>
      </w:r>
      <w:r w:rsidRPr="00581217">
        <w:rPr>
          <w:rFonts w:cs="Times New Roman"/>
          <w:sz w:val="22"/>
          <w:u w:val="single"/>
        </w:rPr>
        <w:t>e</w:t>
      </w:r>
      <w:r>
        <w:rPr>
          <w:rFonts w:cs="Times New Roman"/>
          <w:sz w:val="22"/>
          <w:u w:val="single"/>
        </w:rPr>
        <w:t>:</w:t>
      </w:r>
    </w:p>
    <w:p w14:paraId="7C6138BB" w14:textId="46AB763C" w:rsidR="00581217" w:rsidRPr="00581217" w:rsidRDefault="00581217" w:rsidP="00581217">
      <w:pPr>
        <w:pStyle w:val="Akapitzlist"/>
        <w:jc w:val="center"/>
        <w:rPr>
          <w:rFonts w:cs="Times New Roman"/>
          <w:b/>
          <w:bCs/>
          <w:sz w:val="22"/>
        </w:rPr>
      </w:pPr>
      <w:r>
        <w:rPr>
          <w:noProof/>
        </w:rPr>
        <w:drawing>
          <wp:inline distT="0" distB="0" distL="0" distR="0" wp14:anchorId="17C590D4" wp14:editId="3FF79ABD">
            <wp:extent cx="1809519" cy="4107873"/>
            <wp:effectExtent l="0" t="0" r="0" b="0"/>
            <wp:docPr id="1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4692" t="13263" r="34315" b="4024"/>
                    <a:stretch>
                      <a:fillRect/>
                    </a:stretch>
                  </pic:blipFill>
                  <pic:spPr bwMode="auto">
                    <a:xfrm>
                      <a:off x="0" y="0"/>
                      <a:ext cx="1875749" cy="425822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A7578B7" wp14:editId="784512C2">
            <wp:extent cx="1781145" cy="4109547"/>
            <wp:effectExtent l="0" t="0" r="0" b="5715"/>
            <wp:docPr id="12848530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3962" t="11529" r="35004" b="4304"/>
                    <a:stretch>
                      <a:fillRect/>
                    </a:stretch>
                  </pic:blipFill>
                  <pic:spPr bwMode="auto">
                    <a:xfrm flipH="1">
                      <a:off x="0" y="0"/>
                      <a:ext cx="1814613" cy="4186767"/>
                    </a:xfrm>
                    <a:prstGeom prst="rect">
                      <a:avLst/>
                    </a:prstGeom>
                    <a:noFill/>
                    <a:ln>
                      <a:noFill/>
                    </a:ln>
                    <a:extLst>
                      <a:ext uri="{53640926-AAD7-44D8-BBD7-CCE9431645EC}">
                        <a14:shadowObscured xmlns:a14="http://schemas.microsoft.com/office/drawing/2010/main"/>
                      </a:ext>
                    </a:extLst>
                  </pic:spPr>
                </pic:pic>
              </a:graphicData>
            </a:graphic>
          </wp:inline>
        </w:drawing>
      </w:r>
    </w:p>
    <w:p w14:paraId="39264D28" w14:textId="5507BDDC" w:rsidR="00443ACC" w:rsidRPr="00F2780C" w:rsidRDefault="00065765" w:rsidP="00065765">
      <w:pPr>
        <w:pStyle w:val="Akapitzlist"/>
        <w:numPr>
          <w:ilvl w:val="0"/>
          <w:numId w:val="1"/>
        </w:numPr>
        <w:rPr>
          <w:rFonts w:cs="Times New Roman"/>
          <w:b/>
          <w:bCs/>
          <w:sz w:val="22"/>
        </w:rPr>
      </w:pPr>
      <w:r w:rsidRPr="00F2780C">
        <w:rPr>
          <w:rFonts w:cs="Times New Roman"/>
          <w:b/>
          <w:bCs/>
          <w:sz w:val="22"/>
        </w:rPr>
        <w:lastRenderedPageBreak/>
        <w:t xml:space="preserve">Buty neoprenowe </w:t>
      </w:r>
      <w:r w:rsidR="0052068D" w:rsidRPr="00F2780C">
        <w:rPr>
          <w:rFonts w:cs="Times New Roman"/>
          <w:b/>
          <w:bCs/>
          <w:sz w:val="22"/>
        </w:rPr>
        <w:t>–</w:t>
      </w:r>
      <w:r w:rsidR="00556201" w:rsidRPr="00F2780C">
        <w:rPr>
          <w:rFonts w:cs="Times New Roman"/>
          <w:b/>
          <w:bCs/>
          <w:sz w:val="22"/>
        </w:rPr>
        <w:t xml:space="preserve"> 3</w:t>
      </w:r>
      <w:r w:rsidR="0052068D" w:rsidRPr="00F2780C">
        <w:rPr>
          <w:rFonts w:cs="Times New Roman"/>
          <w:b/>
          <w:bCs/>
          <w:sz w:val="22"/>
        </w:rPr>
        <w:t xml:space="preserve">6 </w:t>
      </w:r>
      <w:r w:rsidR="00556201" w:rsidRPr="00F2780C">
        <w:rPr>
          <w:rFonts w:cs="Times New Roman"/>
          <w:b/>
          <w:bCs/>
          <w:sz w:val="22"/>
        </w:rPr>
        <w:t>szt</w:t>
      </w:r>
      <w:r w:rsidR="0052068D" w:rsidRPr="00F2780C">
        <w:rPr>
          <w:rFonts w:cs="Times New Roman"/>
          <w:b/>
          <w:bCs/>
          <w:sz w:val="22"/>
        </w:rPr>
        <w:t>.</w:t>
      </w:r>
    </w:p>
    <w:p w14:paraId="1C128CC0" w14:textId="77777777" w:rsidR="00065765" w:rsidRPr="00F2780C" w:rsidRDefault="00065765" w:rsidP="00065765">
      <w:pPr>
        <w:pStyle w:val="Akapitzlist"/>
        <w:rPr>
          <w:rFonts w:cs="Times New Roman"/>
          <w:sz w:val="22"/>
        </w:rPr>
      </w:pPr>
      <w:r w:rsidRPr="00F2780C">
        <w:rPr>
          <w:rFonts w:cs="Times New Roman"/>
          <w:sz w:val="22"/>
        </w:rPr>
        <w:t>Specyfikacja:</w:t>
      </w:r>
    </w:p>
    <w:p w14:paraId="0EAE651D" w14:textId="421129C1" w:rsidR="00065765" w:rsidRPr="00F2780C" w:rsidRDefault="00065765" w:rsidP="00065765">
      <w:pPr>
        <w:pStyle w:val="Akapitzlist"/>
        <w:rPr>
          <w:rFonts w:cs="Times New Roman"/>
          <w:sz w:val="22"/>
        </w:rPr>
      </w:pPr>
      <w:r w:rsidRPr="00F2780C">
        <w:rPr>
          <w:rFonts w:cs="Times New Roman"/>
          <w:sz w:val="22"/>
        </w:rPr>
        <w:t>- buty z 3</w:t>
      </w:r>
      <w:r w:rsidR="00C9193D">
        <w:rPr>
          <w:rFonts w:cs="Times New Roman"/>
          <w:sz w:val="22"/>
        </w:rPr>
        <w:t xml:space="preserve"> </w:t>
      </w:r>
      <w:r w:rsidRPr="00F2780C">
        <w:rPr>
          <w:rFonts w:cs="Times New Roman"/>
          <w:sz w:val="22"/>
        </w:rPr>
        <w:t>mm neoprenu połączone gumową podeszw</w:t>
      </w:r>
      <w:r w:rsidR="00C9193D">
        <w:rPr>
          <w:rFonts w:cs="Times New Roman"/>
          <w:sz w:val="22"/>
        </w:rPr>
        <w:t>ą</w:t>
      </w:r>
      <w:r w:rsidRPr="00F2780C">
        <w:rPr>
          <w:rFonts w:cs="Times New Roman"/>
          <w:sz w:val="22"/>
        </w:rPr>
        <w:t>,</w:t>
      </w:r>
    </w:p>
    <w:p w14:paraId="5369C853" w14:textId="77777777" w:rsidR="00065765" w:rsidRPr="00F2780C" w:rsidRDefault="00065765" w:rsidP="00065765">
      <w:pPr>
        <w:pStyle w:val="Akapitzlist"/>
        <w:rPr>
          <w:rFonts w:cs="Times New Roman"/>
          <w:sz w:val="22"/>
        </w:rPr>
      </w:pPr>
      <w:r w:rsidRPr="00F2780C">
        <w:rPr>
          <w:rFonts w:cs="Times New Roman"/>
          <w:sz w:val="22"/>
        </w:rPr>
        <w:t>- regulowany rzep na śródstopiu, który zapobiega przesuwaniu się buta na stopie,</w:t>
      </w:r>
    </w:p>
    <w:p w14:paraId="1C36FA3C" w14:textId="2403CEBF" w:rsidR="00065765" w:rsidRPr="00F2780C" w:rsidRDefault="00065765" w:rsidP="00C9193D">
      <w:pPr>
        <w:pStyle w:val="Akapitzlist"/>
        <w:ind w:left="851" w:hanging="131"/>
        <w:rPr>
          <w:rFonts w:cs="Times New Roman"/>
          <w:sz w:val="22"/>
        </w:rPr>
      </w:pPr>
      <w:r w:rsidRPr="00F2780C">
        <w:rPr>
          <w:rFonts w:cs="Times New Roman"/>
          <w:sz w:val="22"/>
        </w:rPr>
        <w:t xml:space="preserve">- elastyczny ściągacz wokół kostki, który pozwala na idealne dopasowanie i zapobiega wdzieraniu się piasku </w:t>
      </w:r>
      <w:r w:rsidR="005F5EC7">
        <w:rPr>
          <w:rFonts w:cs="Times New Roman"/>
          <w:sz w:val="22"/>
        </w:rPr>
        <w:t xml:space="preserve">            </w:t>
      </w:r>
      <w:r w:rsidR="00C9193D">
        <w:rPr>
          <w:rFonts w:cs="Times New Roman"/>
          <w:sz w:val="22"/>
        </w:rPr>
        <w:t xml:space="preserve"> </w:t>
      </w:r>
      <w:r w:rsidRPr="00F2780C">
        <w:rPr>
          <w:rFonts w:cs="Times New Roman"/>
          <w:sz w:val="22"/>
        </w:rPr>
        <w:t>do środka</w:t>
      </w:r>
      <w:r w:rsidR="00347C69">
        <w:rPr>
          <w:rFonts w:cs="Times New Roman"/>
          <w:sz w:val="22"/>
        </w:rPr>
        <w:t>,</w:t>
      </w:r>
    </w:p>
    <w:p w14:paraId="43F5DC34" w14:textId="0ABDAE3C" w:rsidR="00065765" w:rsidRDefault="00065765" w:rsidP="00065765">
      <w:pPr>
        <w:pStyle w:val="Akapitzlist"/>
        <w:rPr>
          <w:rFonts w:cs="Times New Roman"/>
          <w:sz w:val="22"/>
        </w:rPr>
      </w:pPr>
      <w:r w:rsidRPr="00F2780C">
        <w:rPr>
          <w:rFonts w:cs="Times New Roman"/>
          <w:sz w:val="22"/>
        </w:rPr>
        <w:t>- pętla na pięcie ułatwiająca szybkie zakładanie i zdejmowanie butów</w:t>
      </w:r>
      <w:r w:rsidR="00347C69">
        <w:rPr>
          <w:rFonts w:cs="Times New Roman"/>
          <w:sz w:val="22"/>
        </w:rPr>
        <w:t>,</w:t>
      </w:r>
    </w:p>
    <w:p w14:paraId="29D1F9B5" w14:textId="1F65125B" w:rsidR="00347C69" w:rsidRPr="00F2780C" w:rsidRDefault="00347C69" w:rsidP="00065765">
      <w:pPr>
        <w:pStyle w:val="Akapitzlist"/>
        <w:rPr>
          <w:rFonts w:cs="Times New Roman"/>
          <w:sz w:val="22"/>
        </w:rPr>
      </w:pPr>
      <w:r>
        <w:rPr>
          <w:rFonts w:cs="Times New Roman"/>
          <w:sz w:val="22"/>
        </w:rPr>
        <w:t>- kolor czarny.</w:t>
      </w:r>
    </w:p>
    <w:p w14:paraId="1772DBDE" w14:textId="77777777" w:rsidR="00065765" w:rsidRPr="00F2780C" w:rsidRDefault="00065765" w:rsidP="00065765">
      <w:pPr>
        <w:pStyle w:val="Akapitzlist"/>
        <w:rPr>
          <w:rFonts w:cs="Times New Roman"/>
          <w:sz w:val="22"/>
        </w:rPr>
      </w:pPr>
    </w:p>
    <w:tbl>
      <w:tblPr>
        <w:tblStyle w:val="Tabelasiatki1jasna"/>
        <w:tblW w:w="0" w:type="auto"/>
        <w:tblInd w:w="853" w:type="dxa"/>
        <w:tblLook w:val="04A0" w:firstRow="1" w:lastRow="0" w:firstColumn="1" w:lastColumn="0" w:noHBand="0" w:noVBand="1"/>
      </w:tblPr>
      <w:tblGrid>
        <w:gridCol w:w="1066"/>
        <w:gridCol w:w="1079"/>
        <w:gridCol w:w="1079"/>
        <w:gridCol w:w="1079"/>
        <w:gridCol w:w="1079"/>
        <w:gridCol w:w="1079"/>
      </w:tblGrid>
      <w:tr w:rsidR="00C9193D" w:rsidRPr="00F2780C" w14:paraId="1820BB09" w14:textId="77777777" w:rsidTr="00F82540">
        <w:trPr>
          <w:cnfStyle w:val="100000000000" w:firstRow="1" w:lastRow="0" w:firstColumn="0" w:lastColumn="0" w:oddVBand="0" w:evenVBand="0" w:oddHBand="0" w:evenHBand="0" w:firstRowFirstColumn="0" w:firstRowLastColumn="0" w:lastRowFirstColumn="0" w:lastRowLastColumn="0"/>
          <w:trHeight w:val="515"/>
        </w:trPr>
        <w:tc>
          <w:tcPr>
            <w:cnfStyle w:val="001000000000" w:firstRow="0" w:lastRow="0" w:firstColumn="1" w:lastColumn="0" w:oddVBand="0" w:evenVBand="0" w:oddHBand="0" w:evenHBand="0" w:firstRowFirstColumn="0" w:firstRowLastColumn="0" w:lastRowFirstColumn="0" w:lastRowLastColumn="0"/>
            <w:tcW w:w="1066" w:type="dxa"/>
            <w:tcBorders>
              <w:top w:val="single" w:sz="4" w:space="0" w:color="auto"/>
              <w:left w:val="single" w:sz="4" w:space="0" w:color="auto"/>
              <w:bottom w:val="single" w:sz="4" w:space="0" w:color="auto"/>
            </w:tcBorders>
          </w:tcPr>
          <w:p w14:paraId="12798240" w14:textId="28533896" w:rsidR="00C9193D" w:rsidRPr="00C9193D" w:rsidRDefault="00C9193D" w:rsidP="00443ACC">
            <w:pPr>
              <w:pStyle w:val="Akapitzlist"/>
              <w:ind w:left="0"/>
              <w:jc w:val="center"/>
              <w:rPr>
                <w:rFonts w:cs="Times New Roman"/>
                <w:b w:val="0"/>
                <w:bCs w:val="0"/>
                <w:sz w:val="22"/>
              </w:rPr>
            </w:pPr>
            <w:r w:rsidRPr="00C9193D">
              <w:rPr>
                <w:rFonts w:cs="Times New Roman"/>
                <w:b w:val="0"/>
                <w:bCs w:val="0"/>
                <w:sz w:val="22"/>
              </w:rPr>
              <w:t>Rozmiar</w:t>
            </w:r>
          </w:p>
        </w:tc>
        <w:tc>
          <w:tcPr>
            <w:tcW w:w="1079" w:type="dxa"/>
          </w:tcPr>
          <w:p w14:paraId="58D626C3" w14:textId="3A315AE9" w:rsidR="00C9193D" w:rsidRPr="00C9193D" w:rsidRDefault="00C9193D" w:rsidP="00443AC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2"/>
              </w:rPr>
            </w:pPr>
            <w:r w:rsidRPr="00C9193D">
              <w:rPr>
                <w:rFonts w:cs="Times New Roman"/>
                <w:b w:val="0"/>
                <w:bCs w:val="0"/>
                <w:sz w:val="22"/>
              </w:rPr>
              <w:t>37</w:t>
            </w:r>
          </w:p>
        </w:tc>
        <w:tc>
          <w:tcPr>
            <w:tcW w:w="1079" w:type="dxa"/>
          </w:tcPr>
          <w:p w14:paraId="6C6723B7" w14:textId="0AEE1026" w:rsidR="00C9193D" w:rsidRPr="00C9193D" w:rsidRDefault="00C9193D" w:rsidP="00443AC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2"/>
              </w:rPr>
            </w:pPr>
            <w:r w:rsidRPr="00C9193D">
              <w:rPr>
                <w:rFonts w:cs="Times New Roman"/>
                <w:b w:val="0"/>
                <w:bCs w:val="0"/>
                <w:sz w:val="22"/>
              </w:rPr>
              <w:t>43</w:t>
            </w:r>
          </w:p>
        </w:tc>
        <w:tc>
          <w:tcPr>
            <w:tcW w:w="1079" w:type="dxa"/>
          </w:tcPr>
          <w:p w14:paraId="4BD22482" w14:textId="34651F49" w:rsidR="00C9193D" w:rsidRPr="00C9193D" w:rsidRDefault="00C9193D" w:rsidP="00443AC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2"/>
              </w:rPr>
            </w:pPr>
            <w:r w:rsidRPr="00C9193D">
              <w:rPr>
                <w:rFonts w:cs="Times New Roman"/>
                <w:b w:val="0"/>
                <w:bCs w:val="0"/>
                <w:sz w:val="22"/>
              </w:rPr>
              <w:t xml:space="preserve">44 – 45 </w:t>
            </w:r>
          </w:p>
        </w:tc>
        <w:tc>
          <w:tcPr>
            <w:tcW w:w="1079" w:type="dxa"/>
          </w:tcPr>
          <w:p w14:paraId="57CF60F9" w14:textId="4D20C2F9" w:rsidR="00C9193D" w:rsidRPr="00C9193D" w:rsidRDefault="00C9193D" w:rsidP="00443AC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2"/>
              </w:rPr>
            </w:pPr>
            <w:r w:rsidRPr="00C9193D">
              <w:rPr>
                <w:rFonts w:cs="Times New Roman"/>
                <w:b w:val="0"/>
                <w:bCs w:val="0"/>
                <w:sz w:val="22"/>
              </w:rPr>
              <w:t>46</w:t>
            </w:r>
          </w:p>
        </w:tc>
        <w:tc>
          <w:tcPr>
            <w:tcW w:w="1079" w:type="dxa"/>
          </w:tcPr>
          <w:p w14:paraId="49C810D1" w14:textId="2B286A3A" w:rsidR="00C9193D" w:rsidRPr="00C9193D" w:rsidRDefault="00C9193D" w:rsidP="00443AC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2"/>
              </w:rPr>
            </w:pPr>
            <w:r w:rsidRPr="00C9193D">
              <w:rPr>
                <w:rFonts w:cs="Times New Roman"/>
                <w:b w:val="0"/>
                <w:bCs w:val="0"/>
                <w:sz w:val="22"/>
              </w:rPr>
              <w:t>47 - 48</w:t>
            </w:r>
          </w:p>
        </w:tc>
      </w:tr>
      <w:tr w:rsidR="00C9193D" w:rsidRPr="00F2780C" w14:paraId="450EA749" w14:textId="77777777" w:rsidTr="00F82540">
        <w:trPr>
          <w:trHeight w:val="515"/>
        </w:trPr>
        <w:tc>
          <w:tcPr>
            <w:cnfStyle w:val="001000000000" w:firstRow="0" w:lastRow="0" w:firstColumn="1" w:lastColumn="0" w:oddVBand="0" w:evenVBand="0" w:oddHBand="0" w:evenHBand="0" w:firstRowFirstColumn="0" w:firstRowLastColumn="0" w:lastRowFirstColumn="0" w:lastRowLastColumn="0"/>
            <w:tcW w:w="1066" w:type="dxa"/>
            <w:tcBorders>
              <w:top w:val="single" w:sz="4" w:space="0" w:color="auto"/>
              <w:left w:val="single" w:sz="4" w:space="0" w:color="auto"/>
              <w:bottom w:val="single" w:sz="4" w:space="0" w:color="auto"/>
            </w:tcBorders>
          </w:tcPr>
          <w:p w14:paraId="775F1110" w14:textId="6D4B3696" w:rsidR="00C9193D" w:rsidRPr="00C9193D" w:rsidRDefault="00C9193D" w:rsidP="00443ACC">
            <w:pPr>
              <w:pStyle w:val="Akapitzlist"/>
              <w:ind w:left="0"/>
              <w:jc w:val="center"/>
              <w:rPr>
                <w:rFonts w:cs="Times New Roman"/>
                <w:b w:val="0"/>
                <w:bCs w:val="0"/>
                <w:sz w:val="22"/>
              </w:rPr>
            </w:pPr>
            <w:r w:rsidRPr="00C9193D">
              <w:rPr>
                <w:rFonts w:cs="Times New Roman"/>
                <w:b w:val="0"/>
                <w:bCs w:val="0"/>
                <w:sz w:val="22"/>
              </w:rPr>
              <w:t>Ilość</w:t>
            </w:r>
          </w:p>
        </w:tc>
        <w:tc>
          <w:tcPr>
            <w:tcW w:w="1079" w:type="dxa"/>
          </w:tcPr>
          <w:p w14:paraId="3AB410BA" w14:textId="5A86906A" w:rsidR="00C9193D" w:rsidRPr="00C9193D" w:rsidRDefault="00C9193D" w:rsidP="00443AC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C9193D">
              <w:rPr>
                <w:rFonts w:cs="Times New Roman"/>
                <w:sz w:val="22"/>
              </w:rPr>
              <w:t>1</w:t>
            </w:r>
          </w:p>
        </w:tc>
        <w:tc>
          <w:tcPr>
            <w:tcW w:w="1079" w:type="dxa"/>
          </w:tcPr>
          <w:p w14:paraId="79860A39" w14:textId="69EE3EB8" w:rsidR="00C9193D" w:rsidRPr="00C9193D" w:rsidRDefault="00C9193D" w:rsidP="00443AC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C9193D">
              <w:rPr>
                <w:rFonts w:cs="Times New Roman"/>
                <w:sz w:val="22"/>
              </w:rPr>
              <w:t>8</w:t>
            </w:r>
          </w:p>
        </w:tc>
        <w:tc>
          <w:tcPr>
            <w:tcW w:w="1079" w:type="dxa"/>
          </w:tcPr>
          <w:p w14:paraId="2643171B" w14:textId="479D7B1F" w:rsidR="00C9193D" w:rsidRPr="00C9193D" w:rsidRDefault="00C9193D" w:rsidP="00443AC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C9193D">
              <w:rPr>
                <w:rFonts w:cs="Times New Roman"/>
                <w:sz w:val="22"/>
              </w:rPr>
              <w:t>17</w:t>
            </w:r>
          </w:p>
        </w:tc>
        <w:tc>
          <w:tcPr>
            <w:tcW w:w="1079" w:type="dxa"/>
          </w:tcPr>
          <w:p w14:paraId="76DA3DF2" w14:textId="7CE4A8DD" w:rsidR="00C9193D" w:rsidRPr="00C9193D" w:rsidRDefault="00C9193D" w:rsidP="00443AC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C9193D">
              <w:rPr>
                <w:rFonts w:cs="Times New Roman"/>
                <w:sz w:val="22"/>
              </w:rPr>
              <w:t>7</w:t>
            </w:r>
          </w:p>
        </w:tc>
        <w:tc>
          <w:tcPr>
            <w:tcW w:w="1079" w:type="dxa"/>
          </w:tcPr>
          <w:p w14:paraId="2D8776A2" w14:textId="487FFD06" w:rsidR="00C9193D" w:rsidRPr="00C9193D" w:rsidRDefault="00C9193D" w:rsidP="00443AC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C9193D">
              <w:rPr>
                <w:rFonts w:cs="Times New Roman"/>
                <w:sz w:val="22"/>
              </w:rPr>
              <w:t>3</w:t>
            </w:r>
          </w:p>
        </w:tc>
      </w:tr>
    </w:tbl>
    <w:p w14:paraId="3B25B163" w14:textId="7C081353" w:rsidR="00581217" w:rsidRDefault="00581217" w:rsidP="00581217">
      <w:pPr>
        <w:pStyle w:val="Akapitzlist"/>
        <w:rPr>
          <w:rFonts w:cs="Times New Roman"/>
          <w:b/>
          <w:bCs/>
          <w:sz w:val="22"/>
        </w:rPr>
      </w:pPr>
      <w:r>
        <w:rPr>
          <w:rFonts w:cs="Times New Roman"/>
          <w:sz w:val="22"/>
        </w:rPr>
        <w:t xml:space="preserve">  </w:t>
      </w:r>
      <w:r>
        <w:rPr>
          <w:rFonts w:cs="Times New Roman"/>
          <w:b/>
          <w:bCs/>
          <w:sz w:val="22"/>
        </w:rPr>
        <w:t xml:space="preserve">  </w:t>
      </w:r>
    </w:p>
    <w:p w14:paraId="30267020" w14:textId="276D996B" w:rsidR="00574351" w:rsidRPr="00574351" w:rsidRDefault="00574351" w:rsidP="00574351">
      <w:pPr>
        <w:pStyle w:val="Akapitzlist"/>
        <w:rPr>
          <w:rFonts w:cs="Times New Roman"/>
          <w:sz w:val="22"/>
        </w:rPr>
      </w:pPr>
      <w:r>
        <w:rPr>
          <w:rFonts w:eastAsia="Times New Roman" w:cs="Times New Roman"/>
          <w:lang w:eastAsia="pl-PL"/>
        </w:rPr>
        <w:t xml:space="preserve">Powyższe parametry posiada m.in. </w:t>
      </w:r>
      <w:r>
        <w:rPr>
          <w:rFonts w:cs="Times New Roman"/>
          <w:b/>
          <w:bCs/>
          <w:sz w:val="22"/>
        </w:rPr>
        <w:t xml:space="preserve"> </w:t>
      </w:r>
      <w:proofErr w:type="spellStart"/>
      <w:r w:rsidRPr="00F45549">
        <w:rPr>
          <w:rFonts w:cs="Times New Roman"/>
          <w:sz w:val="22"/>
        </w:rPr>
        <w:t>Neo</w:t>
      </w:r>
      <w:proofErr w:type="spellEnd"/>
      <w:r w:rsidRPr="00F45549">
        <w:rPr>
          <w:rFonts w:cs="Times New Roman"/>
          <w:sz w:val="22"/>
        </w:rPr>
        <w:t xml:space="preserve"> </w:t>
      </w:r>
      <w:proofErr w:type="spellStart"/>
      <w:r w:rsidRPr="00F45549">
        <w:rPr>
          <w:rFonts w:cs="Times New Roman"/>
          <w:sz w:val="22"/>
        </w:rPr>
        <w:t>Mystic</w:t>
      </w:r>
      <w:proofErr w:type="spellEnd"/>
      <w:r w:rsidRPr="00F45549">
        <w:rPr>
          <w:rFonts w:cs="Times New Roman"/>
          <w:sz w:val="22"/>
        </w:rPr>
        <w:t xml:space="preserve"> 2025 </w:t>
      </w:r>
      <w:proofErr w:type="spellStart"/>
      <w:r w:rsidRPr="00F45549">
        <w:rPr>
          <w:rFonts w:cs="Times New Roman"/>
          <w:sz w:val="22"/>
        </w:rPr>
        <w:t>Ease</w:t>
      </w:r>
      <w:proofErr w:type="spellEnd"/>
      <w:r w:rsidRPr="00F45549">
        <w:rPr>
          <w:rFonts w:cs="Times New Roman"/>
          <w:sz w:val="22"/>
        </w:rPr>
        <w:t xml:space="preserve"> </w:t>
      </w:r>
      <w:r>
        <w:rPr>
          <w:rFonts w:cs="Times New Roman"/>
          <w:sz w:val="22"/>
        </w:rPr>
        <w:t xml:space="preserve"> </w:t>
      </w:r>
      <w:proofErr w:type="spellStart"/>
      <w:r w:rsidRPr="00574351">
        <w:rPr>
          <w:rFonts w:cs="Times New Roman"/>
          <w:sz w:val="22"/>
        </w:rPr>
        <w:t>Shoe</w:t>
      </w:r>
      <w:proofErr w:type="spellEnd"/>
      <w:r w:rsidRPr="00574351">
        <w:rPr>
          <w:rFonts w:cs="Times New Roman"/>
          <w:sz w:val="22"/>
        </w:rPr>
        <w:t xml:space="preserve"> 3mm RT Bk</w:t>
      </w:r>
    </w:p>
    <w:p w14:paraId="5CDA54F5" w14:textId="036D6BC9" w:rsidR="00574351" w:rsidRDefault="00574351" w:rsidP="00581217">
      <w:pPr>
        <w:pStyle w:val="Akapitzlist"/>
        <w:rPr>
          <w:rFonts w:cs="Times New Roman"/>
          <w:b/>
          <w:bCs/>
          <w:sz w:val="22"/>
        </w:rPr>
      </w:pPr>
    </w:p>
    <w:p w14:paraId="764BE548" w14:textId="25B67B09" w:rsidR="00581217" w:rsidRPr="00E52327" w:rsidRDefault="00581217" w:rsidP="00E52327">
      <w:pPr>
        <w:pStyle w:val="Akapitzlist"/>
        <w:rPr>
          <w:rFonts w:cs="Times New Roman"/>
          <w:sz w:val="22"/>
          <w:u w:val="single"/>
        </w:rPr>
      </w:pPr>
      <w:r w:rsidRPr="00581217">
        <w:rPr>
          <w:rFonts w:cs="Times New Roman"/>
          <w:sz w:val="22"/>
          <w:u w:val="single"/>
        </w:rPr>
        <w:t>Zdjęcie poglądowe</w:t>
      </w:r>
      <w:r>
        <w:rPr>
          <w:rFonts w:cs="Times New Roman"/>
          <w:sz w:val="22"/>
          <w:u w:val="single"/>
        </w:rPr>
        <w:t>:</w:t>
      </w:r>
    </w:p>
    <w:p w14:paraId="3960FCEC" w14:textId="5E32E4CA" w:rsidR="00065765" w:rsidRPr="00E52327" w:rsidRDefault="00E52327" w:rsidP="00E52327">
      <w:pPr>
        <w:pStyle w:val="Akapitzlist"/>
        <w:jc w:val="center"/>
        <w:rPr>
          <w:rFonts w:cs="Times New Roman"/>
          <w:sz w:val="22"/>
        </w:rPr>
      </w:pPr>
      <w:r>
        <w:rPr>
          <w:noProof/>
        </w:rPr>
        <w:drawing>
          <wp:inline distT="0" distB="0" distL="0" distR="0" wp14:anchorId="4A2398FA" wp14:editId="4223BEBD">
            <wp:extent cx="4524375" cy="3052170"/>
            <wp:effectExtent l="0" t="0" r="0" b="0"/>
            <wp:docPr id="60773355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2148" t="3264" r="7194"/>
                    <a:stretch>
                      <a:fillRect/>
                    </a:stretch>
                  </pic:blipFill>
                  <pic:spPr bwMode="auto">
                    <a:xfrm>
                      <a:off x="0" y="0"/>
                      <a:ext cx="4536385" cy="3060272"/>
                    </a:xfrm>
                    <a:prstGeom prst="rect">
                      <a:avLst/>
                    </a:prstGeom>
                    <a:noFill/>
                    <a:ln>
                      <a:noFill/>
                    </a:ln>
                    <a:extLst>
                      <a:ext uri="{53640926-AAD7-44D8-BBD7-CCE9431645EC}">
                        <a14:shadowObscured xmlns:a14="http://schemas.microsoft.com/office/drawing/2010/main"/>
                      </a:ext>
                    </a:extLst>
                  </pic:spPr>
                </pic:pic>
              </a:graphicData>
            </a:graphic>
          </wp:inline>
        </w:drawing>
      </w:r>
    </w:p>
    <w:p w14:paraId="62A83F55" w14:textId="54E06ABF" w:rsidR="00443ACC" w:rsidRPr="00F2780C" w:rsidRDefault="00443ACC" w:rsidP="00F45549">
      <w:pPr>
        <w:pStyle w:val="Akapitzlist"/>
        <w:numPr>
          <w:ilvl w:val="0"/>
          <w:numId w:val="1"/>
        </w:numPr>
        <w:spacing w:after="0"/>
        <w:rPr>
          <w:rFonts w:cs="Times New Roman"/>
          <w:b/>
          <w:bCs/>
          <w:sz w:val="22"/>
        </w:rPr>
      </w:pPr>
      <w:r w:rsidRPr="00F2780C">
        <w:rPr>
          <w:rFonts w:cs="Times New Roman"/>
          <w:b/>
          <w:bCs/>
          <w:sz w:val="22"/>
        </w:rPr>
        <w:t>Kask do uprawiania sportów wodnych</w:t>
      </w:r>
      <w:r w:rsidR="00A40E4D" w:rsidRPr="00F2780C">
        <w:rPr>
          <w:rFonts w:cs="Times New Roman"/>
          <w:b/>
          <w:bCs/>
          <w:sz w:val="22"/>
        </w:rPr>
        <w:t xml:space="preserve"> – 12 szt.</w:t>
      </w:r>
    </w:p>
    <w:p w14:paraId="3B9BC082" w14:textId="55B1A3B0" w:rsidR="00443ACC" w:rsidRPr="00F45549" w:rsidRDefault="00F45549" w:rsidP="00F45549">
      <w:pPr>
        <w:spacing w:after="0"/>
        <w:ind w:left="360"/>
        <w:rPr>
          <w:rFonts w:cs="Times New Roman"/>
          <w:sz w:val="22"/>
        </w:rPr>
      </w:pPr>
      <w:r>
        <w:rPr>
          <w:rFonts w:cs="Times New Roman"/>
          <w:sz w:val="22"/>
        </w:rPr>
        <w:t xml:space="preserve">  </w:t>
      </w:r>
    </w:p>
    <w:p w14:paraId="6FE9B683" w14:textId="77E7377D" w:rsidR="008B0AEF" w:rsidRPr="00F45549" w:rsidRDefault="00F45549" w:rsidP="00F45549">
      <w:pPr>
        <w:spacing w:after="0" w:line="278" w:lineRule="auto"/>
        <w:rPr>
          <w:rFonts w:eastAsia="Calibri" w:cs="Times New Roman"/>
          <w:kern w:val="2"/>
          <w:sz w:val="22"/>
          <w14:ligatures w14:val="standardContextual"/>
        </w:rPr>
      </w:pPr>
      <w:r>
        <w:rPr>
          <w:rFonts w:eastAsia="Calibri" w:cs="Times New Roman"/>
          <w:kern w:val="2"/>
          <w:sz w:val="22"/>
          <w14:ligatures w14:val="standardContextual"/>
        </w:rPr>
        <w:t xml:space="preserve">         </w:t>
      </w:r>
      <w:r w:rsidR="008B0AEF" w:rsidRPr="00F45549">
        <w:rPr>
          <w:rFonts w:eastAsia="Calibri" w:cs="Times New Roman"/>
          <w:kern w:val="2"/>
          <w:sz w:val="22"/>
          <w14:ligatures w14:val="standardContextual"/>
        </w:rPr>
        <w:t>Specyfikacja techniczna kasku do sportów wodnych:</w:t>
      </w:r>
    </w:p>
    <w:p w14:paraId="7D93B0E9" w14:textId="3D13D918" w:rsidR="008B0AEF" w:rsidRPr="00F2780C" w:rsidRDefault="0052068D" w:rsidP="00C9193D">
      <w:pPr>
        <w:spacing w:after="0" w:line="278" w:lineRule="auto"/>
        <w:ind w:firstLine="426"/>
        <w:rPr>
          <w:rFonts w:eastAsia="Calibri" w:cs="Times New Roman"/>
          <w:kern w:val="2"/>
          <w:sz w:val="22"/>
          <w14:ligatures w14:val="standardContextual"/>
        </w:rPr>
      </w:pPr>
      <w:r w:rsidRP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xml:space="preserve">- zakres rozmiarów od 54cm do </w:t>
      </w:r>
      <w:r w:rsidR="00C9193D">
        <w:rPr>
          <w:rFonts w:eastAsia="Calibri" w:cs="Times New Roman"/>
          <w:kern w:val="2"/>
          <w:sz w:val="22"/>
          <w14:ligatures w14:val="standardContextual"/>
        </w:rPr>
        <w:t>61</w:t>
      </w:r>
      <w:r w:rsidR="008B0AEF" w:rsidRPr="00F2780C">
        <w:rPr>
          <w:rFonts w:eastAsia="Calibri" w:cs="Times New Roman"/>
          <w:kern w:val="2"/>
          <w:sz w:val="22"/>
          <w14:ligatures w14:val="standardContextual"/>
        </w:rPr>
        <w:t xml:space="preserve"> cm</w:t>
      </w:r>
      <w:r w:rsidR="00C9193D">
        <w:rPr>
          <w:rFonts w:eastAsia="Calibri" w:cs="Times New Roman"/>
          <w:kern w:val="2"/>
          <w:sz w:val="22"/>
          <w14:ligatures w14:val="standardContextual"/>
        </w:rPr>
        <w:t>,</w:t>
      </w:r>
    </w:p>
    <w:p w14:paraId="25F6E557" w14:textId="799B7A40" w:rsidR="008B0AEF" w:rsidRPr="00F2780C" w:rsidRDefault="0052068D" w:rsidP="00F45549">
      <w:pPr>
        <w:spacing w:after="0" w:line="278" w:lineRule="auto"/>
        <w:ind w:left="284" w:hanging="284"/>
        <w:rPr>
          <w:rFonts w:eastAsia="Calibri" w:cs="Times New Roman"/>
          <w:kern w:val="2"/>
          <w:sz w:val="22"/>
          <w14:ligatures w14:val="standardContextual"/>
        </w:rPr>
      </w:pPr>
      <w:r w:rsidRPr="00F2780C">
        <w:rPr>
          <w:rFonts w:eastAsia="Calibri" w:cs="Times New Roman"/>
          <w:kern w:val="2"/>
          <w:sz w:val="22"/>
          <w14:ligatures w14:val="standardContextual"/>
        </w:rPr>
        <w:t xml:space="preserve">     </w:t>
      </w:r>
      <w:r w:rsidR="00F2780C">
        <w:rPr>
          <w:rFonts w:eastAsia="Calibri" w:cs="Times New Roman"/>
          <w:kern w:val="2"/>
          <w:sz w:val="22"/>
          <w14:ligatures w14:val="standardContextual"/>
        </w:rPr>
        <w:t xml:space="preserve">  </w:t>
      </w:r>
      <w:r w:rsidRP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kask musi spełniać wymogi bezpieczeństwa normy EN1385</w:t>
      </w:r>
      <w:r w:rsidR="00C9193D">
        <w:rPr>
          <w:rFonts w:eastAsia="Calibri" w:cs="Times New Roman"/>
          <w:kern w:val="2"/>
          <w:sz w:val="22"/>
          <w14:ligatures w14:val="standardContextual"/>
        </w:rPr>
        <w:t>,</w:t>
      </w:r>
    </w:p>
    <w:p w14:paraId="0BC8F67A" w14:textId="559A7537" w:rsidR="008B0AEF" w:rsidRPr="00F2780C" w:rsidRDefault="0052068D" w:rsidP="00F45549">
      <w:pPr>
        <w:spacing w:after="0" w:line="278" w:lineRule="auto"/>
        <w:rPr>
          <w:rFonts w:eastAsia="Calibri" w:cs="Times New Roman"/>
          <w:kern w:val="2"/>
          <w:sz w:val="22"/>
          <w14:ligatures w14:val="standardContextual"/>
        </w:rPr>
      </w:pPr>
      <w:r w:rsidRPr="00F2780C">
        <w:rPr>
          <w:rFonts w:eastAsia="Calibri" w:cs="Times New Roman"/>
          <w:kern w:val="2"/>
          <w:sz w:val="22"/>
          <w14:ligatures w14:val="standardContextual"/>
        </w:rPr>
        <w:t xml:space="preserve">      </w:t>
      </w:r>
      <w:r w:rsidR="00F2780C">
        <w:rPr>
          <w:rFonts w:eastAsia="Calibri" w:cs="Times New Roman"/>
          <w:kern w:val="2"/>
          <w:sz w:val="22"/>
          <w14:ligatures w14:val="standardContextual"/>
        </w:rPr>
        <w:t xml:space="preserve">  </w:t>
      </w:r>
      <w:r w:rsidRP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xml:space="preserve">- połączenie twardej skorupy poliwęglanowej z warstwą absorbującą uderzenia, </w:t>
      </w:r>
    </w:p>
    <w:p w14:paraId="37A45ED1" w14:textId="786961B4" w:rsidR="008B0AEF" w:rsidRPr="00F2780C" w:rsidRDefault="0052068D" w:rsidP="00F45549">
      <w:pPr>
        <w:spacing w:after="0" w:line="278" w:lineRule="auto"/>
        <w:rPr>
          <w:rFonts w:eastAsia="Calibri" w:cs="Times New Roman"/>
          <w:color w:val="000000" w:themeColor="text1"/>
          <w:kern w:val="2"/>
          <w:sz w:val="22"/>
          <w14:ligatures w14:val="standardContextual"/>
        </w:rPr>
      </w:pPr>
      <w:r w:rsidRPr="00F2780C">
        <w:rPr>
          <w:rFonts w:eastAsia="Calibri" w:cs="Times New Roman"/>
          <w:color w:val="000000" w:themeColor="text1"/>
          <w:kern w:val="2"/>
          <w:sz w:val="22"/>
          <w14:ligatures w14:val="standardContextual"/>
        </w:rPr>
        <w:t xml:space="preserve">     </w:t>
      </w:r>
      <w:r w:rsidR="00F2780C">
        <w:rPr>
          <w:rFonts w:eastAsia="Calibri" w:cs="Times New Roman"/>
          <w:color w:val="000000" w:themeColor="text1"/>
          <w:kern w:val="2"/>
          <w:sz w:val="22"/>
          <w14:ligatures w14:val="standardContextual"/>
        </w:rPr>
        <w:t xml:space="preserve">   </w:t>
      </w:r>
      <w:r w:rsidRPr="00F2780C">
        <w:rPr>
          <w:rFonts w:eastAsia="Calibri" w:cs="Times New Roman"/>
          <w:color w:val="000000" w:themeColor="text1"/>
          <w:kern w:val="2"/>
          <w:sz w:val="22"/>
          <w14:ligatures w14:val="standardContextual"/>
        </w:rPr>
        <w:t xml:space="preserve"> </w:t>
      </w:r>
      <w:r w:rsidR="008B0AEF" w:rsidRPr="00F2780C">
        <w:rPr>
          <w:rFonts w:eastAsia="Calibri" w:cs="Times New Roman"/>
          <w:color w:val="000000" w:themeColor="text1"/>
          <w:kern w:val="2"/>
          <w:sz w:val="22"/>
          <w14:ligatures w14:val="standardContextual"/>
        </w:rPr>
        <w:t>- niska waga od 2</w:t>
      </w:r>
      <w:r w:rsidR="00C9193D">
        <w:rPr>
          <w:rFonts w:eastAsia="Calibri" w:cs="Times New Roman"/>
          <w:color w:val="000000" w:themeColor="text1"/>
          <w:kern w:val="2"/>
          <w:sz w:val="22"/>
          <w14:ligatures w14:val="standardContextual"/>
        </w:rPr>
        <w:t>5</w:t>
      </w:r>
      <w:r w:rsidR="008B0AEF" w:rsidRPr="00F2780C">
        <w:rPr>
          <w:rFonts w:eastAsia="Calibri" w:cs="Times New Roman"/>
          <w:color w:val="000000" w:themeColor="text1"/>
          <w:kern w:val="2"/>
          <w:sz w:val="22"/>
          <w14:ligatures w14:val="standardContextual"/>
        </w:rPr>
        <w:t>0 - 390 gram</w:t>
      </w:r>
      <w:r w:rsidR="00C9193D">
        <w:rPr>
          <w:rFonts w:eastAsia="Calibri" w:cs="Times New Roman"/>
          <w:color w:val="000000" w:themeColor="text1"/>
          <w:kern w:val="2"/>
          <w:sz w:val="22"/>
          <w14:ligatures w14:val="standardContextual"/>
        </w:rPr>
        <w:t>,</w:t>
      </w:r>
    </w:p>
    <w:p w14:paraId="37D6501E" w14:textId="1640E022" w:rsidR="008B0AEF" w:rsidRPr="00F2780C" w:rsidRDefault="0052068D" w:rsidP="0052068D">
      <w:pPr>
        <w:spacing w:after="0" w:line="278" w:lineRule="auto"/>
        <w:rPr>
          <w:rFonts w:eastAsia="Calibri" w:cs="Times New Roman"/>
          <w:kern w:val="2"/>
          <w:sz w:val="22"/>
          <w14:ligatures w14:val="standardContextual"/>
        </w:rPr>
      </w:pPr>
      <w:r w:rsidRPr="00F2780C">
        <w:rPr>
          <w:rFonts w:eastAsia="Calibri" w:cs="Times New Roman"/>
          <w:kern w:val="2"/>
          <w:sz w:val="22"/>
          <w14:ligatures w14:val="standardContextual"/>
        </w:rPr>
        <w:t xml:space="preserve">    </w:t>
      </w:r>
      <w:r w:rsidR="00F2780C">
        <w:rPr>
          <w:rFonts w:eastAsia="Calibri" w:cs="Times New Roman"/>
          <w:kern w:val="2"/>
          <w:sz w:val="22"/>
          <w14:ligatures w14:val="standardContextual"/>
        </w:rPr>
        <w:t xml:space="preserve">   </w:t>
      </w:r>
      <w:r w:rsidRP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system regulacji z pokrętłem umożliwia łatwe i stabilne dopasowanie kasku do obwodu głowy</w:t>
      </w:r>
      <w:r w:rsidR="00C9193D">
        <w:rPr>
          <w:rFonts w:eastAsia="Calibri" w:cs="Times New Roman"/>
          <w:kern w:val="2"/>
          <w:sz w:val="22"/>
          <w14:ligatures w14:val="standardContextual"/>
        </w:rPr>
        <w:t>,</w:t>
      </w:r>
    </w:p>
    <w:p w14:paraId="33CC60B9" w14:textId="51E332F2" w:rsidR="008B0AEF" w:rsidRPr="00F2780C" w:rsidRDefault="0052068D" w:rsidP="0052068D">
      <w:pPr>
        <w:spacing w:after="0" w:line="278" w:lineRule="auto"/>
        <w:rPr>
          <w:rFonts w:eastAsia="Calibri" w:cs="Times New Roman"/>
          <w:kern w:val="2"/>
          <w:sz w:val="22"/>
          <w14:ligatures w14:val="standardContextual"/>
        </w:rPr>
      </w:pPr>
      <w:r w:rsidRPr="00F2780C">
        <w:rPr>
          <w:rFonts w:eastAsia="Calibri" w:cs="Times New Roman"/>
          <w:kern w:val="2"/>
          <w:sz w:val="22"/>
          <w14:ligatures w14:val="standardContextual"/>
        </w:rPr>
        <w:t xml:space="preserve">     </w:t>
      </w:r>
      <w:r w:rsid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xml:space="preserve"> - zapięcie magnetyczne: klamra pod szyją</w:t>
      </w:r>
      <w:r w:rsidR="00C9193D">
        <w:rPr>
          <w:rFonts w:eastAsia="Calibri" w:cs="Times New Roman"/>
          <w:kern w:val="2"/>
          <w:sz w:val="22"/>
          <w14:ligatures w14:val="standardContextual"/>
        </w:rPr>
        <w:t>,</w:t>
      </w:r>
    </w:p>
    <w:p w14:paraId="42A75A2C" w14:textId="4AFFB98E" w:rsidR="008B0AEF" w:rsidRPr="00F2780C" w:rsidRDefault="0052068D" w:rsidP="0052068D">
      <w:pPr>
        <w:spacing w:after="0" w:line="278" w:lineRule="auto"/>
        <w:rPr>
          <w:rFonts w:eastAsia="Calibri" w:cs="Times New Roman"/>
          <w:kern w:val="2"/>
          <w:sz w:val="22"/>
          <w14:ligatures w14:val="standardContextual"/>
        </w:rPr>
      </w:pPr>
      <w:r w:rsidRPr="00F2780C">
        <w:rPr>
          <w:rFonts w:eastAsia="Calibri" w:cs="Times New Roman"/>
          <w:kern w:val="2"/>
          <w:sz w:val="22"/>
          <w14:ligatures w14:val="standardContextual"/>
        </w:rPr>
        <w:t xml:space="preserve">    </w:t>
      </w:r>
      <w:r w:rsidR="00F2780C">
        <w:rPr>
          <w:rFonts w:eastAsia="Calibri" w:cs="Times New Roman"/>
          <w:kern w:val="2"/>
          <w:sz w:val="22"/>
          <w14:ligatures w14:val="standardContextual"/>
        </w:rPr>
        <w:t xml:space="preserve">   </w:t>
      </w:r>
      <w:r w:rsidRP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xml:space="preserve">- kolor czarny </w:t>
      </w:r>
      <w:r w:rsidR="00347C69" w:rsidRPr="00347C69">
        <w:rPr>
          <w:rFonts w:cs="Times New Roman"/>
          <w:sz w:val="22"/>
        </w:rPr>
        <w:t>lub z dyskretnymi elementami graficznymi</w:t>
      </w:r>
      <w:r w:rsidR="00C9193D">
        <w:rPr>
          <w:rFonts w:eastAsia="Calibri" w:cs="Times New Roman"/>
          <w:kern w:val="2"/>
          <w:sz w:val="22"/>
          <w14:ligatures w14:val="standardContextual"/>
        </w:rPr>
        <w:t>,</w:t>
      </w:r>
      <w:r w:rsidR="008B0AEF" w:rsidRPr="00F2780C">
        <w:rPr>
          <w:rFonts w:eastAsia="Calibri" w:cs="Times New Roman"/>
          <w:kern w:val="2"/>
          <w:sz w:val="22"/>
          <w14:ligatures w14:val="standardContextual"/>
        </w:rPr>
        <w:t xml:space="preserve"> </w:t>
      </w:r>
    </w:p>
    <w:p w14:paraId="293B0FF8" w14:textId="6E98E544" w:rsidR="008B0AEF" w:rsidRPr="00F2780C" w:rsidRDefault="0052068D" w:rsidP="00F2780C">
      <w:pPr>
        <w:spacing w:after="0" w:line="278" w:lineRule="auto"/>
        <w:ind w:left="567" w:hanging="567"/>
        <w:rPr>
          <w:rFonts w:eastAsia="Calibri" w:cs="Times New Roman"/>
          <w:kern w:val="2"/>
          <w:sz w:val="22"/>
          <w14:ligatures w14:val="standardContextual"/>
        </w:rPr>
      </w:pPr>
      <w:r w:rsidRPr="00F2780C">
        <w:rPr>
          <w:rFonts w:eastAsia="Calibri" w:cs="Times New Roman"/>
          <w:kern w:val="2"/>
          <w:sz w:val="22"/>
          <w14:ligatures w14:val="standardContextual"/>
        </w:rPr>
        <w:t xml:space="preserve">    </w:t>
      </w:r>
      <w:r w:rsidR="00F2780C">
        <w:rPr>
          <w:rFonts w:eastAsia="Calibri" w:cs="Times New Roman"/>
          <w:kern w:val="2"/>
          <w:sz w:val="22"/>
          <w14:ligatures w14:val="standardContextual"/>
        </w:rPr>
        <w:t xml:space="preserve">   </w:t>
      </w:r>
      <w:r w:rsidRP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xml:space="preserve">- kształt zapewniający wentylację z wieloma otworami,  zapewniają przepływ powietrza i szybkie </w:t>
      </w:r>
      <w:r w:rsidRP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xml:space="preserve">odprowadzanie </w:t>
      </w:r>
      <w:r w:rsid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wody po zanurzeniu,</w:t>
      </w:r>
    </w:p>
    <w:p w14:paraId="59E06998" w14:textId="73AC7EC4" w:rsidR="008B0AEF" w:rsidRPr="00F2780C" w:rsidRDefault="0052068D" w:rsidP="0052068D">
      <w:pPr>
        <w:spacing w:after="0" w:line="278" w:lineRule="auto"/>
        <w:rPr>
          <w:rFonts w:eastAsia="Calibri" w:cs="Times New Roman"/>
          <w:kern w:val="2"/>
          <w:sz w:val="22"/>
          <w14:ligatures w14:val="standardContextual"/>
        </w:rPr>
      </w:pPr>
      <w:r w:rsidRPr="00F2780C">
        <w:rPr>
          <w:rFonts w:eastAsia="Calibri" w:cs="Times New Roman"/>
          <w:kern w:val="2"/>
          <w:sz w:val="22"/>
          <w14:ligatures w14:val="standardContextual"/>
        </w:rPr>
        <w:t xml:space="preserve">    </w:t>
      </w:r>
      <w:r w:rsidR="00F2780C">
        <w:rPr>
          <w:rFonts w:eastAsia="Calibri" w:cs="Times New Roman"/>
          <w:kern w:val="2"/>
          <w:sz w:val="22"/>
          <w14:ligatures w14:val="standardContextual"/>
        </w:rPr>
        <w:t xml:space="preserve">   </w:t>
      </w:r>
      <w:r w:rsidRPr="00F2780C">
        <w:rPr>
          <w:rFonts w:eastAsia="Calibri" w:cs="Times New Roman"/>
          <w:kern w:val="2"/>
          <w:sz w:val="22"/>
          <w14:ligatures w14:val="standardContextual"/>
        </w:rPr>
        <w:t xml:space="preserve"> </w:t>
      </w:r>
      <w:r w:rsidR="00F45549">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xml:space="preserve">- w zestawie odpinane nauszniki, które chronią przed wiatrem i uderzeniami o taflę wody, </w:t>
      </w:r>
    </w:p>
    <w:p w14:paraId="61D16F9E" w14:textId="649AD106" w:rsidR="008B0AEF" w:rsidRPr="00F2780C" w:rsidRDefault="0052068D" w:rsidP="00E52327">
      <w:pPr>
        <w:spacing w:after="0" w:line="278" w:lineRule="auto"/>
        <w:rPr>
          <w:rFonts w:eastAsia="Calibri" w:cs="Times New Roman"/>
          <w:kern w:val="2"/>
          <w:sz w:val="22"/>
          <w14:ligatures w14:val="standardContextual"/>
        </w:rPr>
      </w:pPr>
      <w:r w:rsidRPr="00F2780C">
        <w:rPr>
          <w:rFonts w:eastAsia="Calibri" w:cs="Times New Roman"/>
          <w:kern w:val="2"/>
          <w:sz w:val="22"/>
          <w14:ligatures w14:val="standardContextual"/>
        </w:rPr>
        <w:t xml:space="preserve">    </w:t>
      </w:r>
      <w:r w:rsidR="00F45549">
        <w:rPr>
          <w:rFonts w:eastAsia="Calibri" w:cs="Times New Roman"/>
          <w:kern w:val="2"/>
          <w:sz w:val="22"/>
          <w14:ligatures w14:val="standardContextual"/>
        </w:rPr>
        <w:t xml:space="preserve">    </w:t>
      </w:r>
      <w:r w:rsidRPr="00F2780C">
        <w:rPr>
          <w:rFonts w:eastAsia="Calibri" w:cs="Times New Roman"/>
          <w:kern w:val="2"/>
          <w:sz w:val="22"/>
          <w14:ligatures w14:val="standardContextual"/>
        </w:rPr>
        <w:t xml:space="preserve"> </w:t>
      </w:r>
      <w:r w:rsidR="008B0AEF" w:rsidRPr="00F2780C">
        <w:rPr>
          <w:rFonts w:eastAsia="Calibri" w:cs="Times New Roman"/>
          <w:kern w:val="2"/>
          <w:sz w:val="22"/>
          <w14:ligatures w14:val="standardContextual"/>
        </w:rPr>
        <w:t>- wyściółka wewnętrzna wykonana z materiałów, które nie chłoną wody.</w:t>
      </w:r>
    </w:p>
    <w:tbl>
      <w:tblPr>
        <w:tblStyle w:val="Tabela-Siatka"/>
        <w:tblW w:w="0" w:type="auto"/>
        <w:tblInd w:w="478" w:type="dxa"/>
        <w:tblLook w:val="04A0" w:firstRow="1" w:lastRow="0" w:firstColumn="1" w:lastColumn="0" w:noHBand="0" w:noVBand="1"/>
      </w:tblPr>
      <w:tblGrid>
        <w:gridCol w:w="2165"/>
        <w:gridCol w:w="2075"/>
        <w:gridCol w:w="2075"/>
        <w:gridCol w:w="2132"/>
      </w:tblGrid>
      <w:tr w:rsidR="00737051" w:rsidRPr="00F2780C" w14:paraId="2D8000EF" w14:textId="2D87EDF8" w:rsidTr="00347C69">
        <w:trPr>
          <w:trHeight w:val="472"/>
        </w:trPr>
        <w:tc>
          <w:tcPr>
            <w:tcW w:w="2165" w:type="dxa"/>
          </w:tcPr>
          <w:p w14:paraId="2FCE1675" w14:textId="74C555C3" w:rsidR="00737051" w:rsidRPr="00C9193D" w:rsidRDefault="00737051" w:rsidP="00581217">
            <w:pPr>
              <w:spacing w:after="160" w:line="278" w:lineRule="auto"/>
              <w:rPr>
                <w:rFonts w:eastAsia="Calibri" w:cs="Times New Roman"/>
                <w:sz w:val="22"/>
                <w:szCs w:val="22"/>
              </w:rPr>
            </w:pPr>
            <w:r w:rsidRPr="00C9193D">
              <w:rPr>
                <w:rFonts w:eastAsia="Calibri" w:cs="Times New Roman"/>
                <w:sz w:val="22"/>
                <w:szCs w:val="22"/>
              </w:rPr>
              <w:t>ROZMIARY</w:t>
            </w:r>
          </w:p>
        </w:tc>
        <w:tc>
          <w:tcPr>
            <w:tcW w:w="2075" w:type="dxa"/>
          </w:tcPr>
          <w:p w14:paraId="104055DB" w14:textId="7363C567" w:rsidR="00737051" w:rsidRPr="00C9193D" w:rsidRDefault="00737051" w:rsidP="00D76A8E">
            <w:pPr>
              <w:spacing w:after="160" w:line="278" w:lineRule="auto"/>
              <w:jc w:val="center"/>
              <w:rPr>
                <w:rFonts w:eastAsia="Calibri" w:cs="Times New Roman"/>
                <w:sz w:val="22"/>
                <w:szCs w:val="22"/>
              </w:rPr>
            </w:pPr>
            <w:r w:rsidRPr="00C9193D">
              <w:rPr>
                <w:rFonts w:eastAsia="Calibri" w:cs="Times New Roman"/>
                <w:sz w:val="22"/>
                <w:szCs w:val="22"/>
              </w:rPr>
              <w:t>S/M 52-56cm</w:t>
            </w:r>
          </w:p>
        </w:tc>
        <w:tc>
          <w:tcPr>
            <w:tcW w:w="2075" w:type="dxa"/>
          </w:tcPr>
          <w:p w14:paraId="0F2A73C0" w14:textId="23AB0236" w:rsidR="00737051" w:rsidRPr="00C9193D" w:rsidRDefault="00737051" w:rsidP="008B0AEF">
            <w:pPr>
              <w:spacing w:after="160" w:line="278" w:lineRule="auto"/>
              <w:jc w:val="center"/>
              <w:rPr>
                <w:rFonts w:eastAsia="Calibri" w:cs="Times New Roman"/>
                <w:sz w:val="22"/>
                <w:szCs w:val="22"/>
              </w:rPr>
            </w:pPr>
            <w:r w:rsidRPr="00C9193D">
              <w:rPr>
                <w:rFonts w:eastAsia="Calibri" w:cs="Times New Roman"/>
                <w:sz w:val="22"/>
                <w:szCs w:val="22"/>
              </w:rPr>
              <w:t>M/L 55-59cm</w:t>
            </w:r>
          </w:p>
        </w:tc>
        <w:tc>
          <w:tcPr>
            <w:tcW w:w="2132" w:type="dxa"/>
          </w:tcPr>
          <w:p w14:paraId="6AA74146" w14:textId="0A346210" w:rsidR="00737051" w:rsidRPr="00C9193D" w:rsidRDefault="00737051" w:rsidP="008B0AEF">
            <w:pPr>
              <w:spacing w:after="160" w:line="278" w:lineRule="auto"/>
              <w:jc w:val="center"/>
              <w:rPr>
                <w:rFonts w:eastAsia="Calibri" w:cs="Times New Roman"/>
                <w:sz w:val="22"/>
                <w:szCs w:val="22"/>
              </w:rPr>
            </w:pPr>
            <w:r w:rsidRPr="00C9193D">
              <w:rPr>
                <w:rFonts w:eastAsia="Calibri" w:cs="Times New Roman"/>
                <w:sz w:val="22"/>
                <w:szCs w:val="22"/>
              </w:rPr>
              <w:t>XL</w:t>
            </w:r>
            <w:r w:rsidR="00C9193D">
              <w:rPr>
                <w:rFonts w:eastAsia="Calibri" w:cs="Times New Roman"/>
                <w:sz w:val="22"/>
                <w:szCs w:val="22"/>
              </w:rPr>
              <w:t>59</w:t>
            </w:r>
            <w:r w:rsidRPr="00C9193D">
              <w:rPr>
                <w:rFonts w:eastAsia="Calibri" w:cs="Times New Roman"/>
                <w:sz w:val="22"/>
                <w:szCs w:val="22"/>
              </w:rPr>
              <w:t>+cm</w:t>
            </w:r>
          </w:p>
        </w:tc>
      </w:tr>
      <w:tr w:rsidR="00737051" w:rsidRPr="00F2780C" w14:paraId="4B9ED004" w14:textId="508667C9" w:rsidTr="00C9193D">
        <w:trPr>
          <w:trHeight w:val="221"/>
        </w:trPr>
        <w:tc>
          <w:tcPr>
            <w:tcW w:w="2165" w:type="dxa"/>
          </w:tcPr>
          <w:p w14:paraId="22B096E2" w14:textId="55BAC918" w:rsidR="00737051" w:rsidRPr="00C9193D" w:rsidRDefault="00737051" w:rsidP="00581217">
            <w:pPr>
              <w:spacing w:after="160" w:line="278" w:lineRule="auto"/>
              <w:rPr>
                <w:rFonts w:eastAsia="Calibri" w:cs="Times New Roman"/>
                <w:sz w:val="22"/>
                <w:szCs w:val="22"/>
              </w:rPr>
            </w:pPr>
            <w:r w:rsidRPr="00C9193D">
              <w:rPr>
                <w:rFonts w:eastAsia="Calibri" w:cs="Times New Roman"/>
                <w:sz w:val="22"/>
                <w:szCs w:val="22"/>
              </w:rPr>
              <w:t>ILOŚĆ</w:t>
            </w:r>
          </w:p>
        </w:tc>
        <w:tc>
          <w:tcPr>
            <w:tcW w:w="2075" w:type="dxa"/>
          </w:tcPr>
          <w:p w14:paraId="6B992F92" w14:textId="4B27BBFC" w:rsidR="00737051" w:rsidRPr="00C9193D" w:rsidRDefault="00737051" w:rsidP="008B0AEF">
            <w:pPr>
              <w:spacing w:after="160" w:line="278" w:lineRule="auto"/>
              <w:jc w:val="center"/>
              <w:rPr>
                <w:rFonts w:eastAsia="Calibri" w:cs="Times New Roman"/>
                <w:sz w:val="22"/>
                <w:szCs w:val="22"/>
              </w:rPr>
            </w:pPr>
            <w:r w:rsidRPr="00C9193D">
              <w:rPr>
                <w:rFonts w:eastAsia="Calibri" w:cs="Times New Roman"/>
                <w:sz w:val="22"/>
                <w:szCs w:val="22"/>
              </w:rPr>
              <w:t>1</w:t>
            </w:r>
          </w:p>
        </w:tc>
        <w:tc>
          <w:tcPr>
            <w:tcW w:w="2075" w:type="dxa"/>
          </w:tcPr>
          <w:p w14:paraId="6EC2DB36" w14:textId="4E6395FA" w:rsidR="00737051" w:rsidRPr="00C9193D" w:rsidRDefault="00737051" w:rsidP="008B0AEF">
            <w:pPr>
              <w:spacing w:after="160" w:line="278" w:lineRule="auto"/>
              <w:jc w:val="center"/>
              <w:rPr>
                <w:rFonts w:eastAsia="Calibri" w:cs="Times New Roman"/>
                <w:sz w:val="22"/>
                <w:szCs w:val="22"/>
              </w:rPr>
            </w:pPr>
            <w:r w:rsidRPr="00C9193D">
              <w:rPr>
                <w:rFonts w:eastAsia="Calibri" w:cs="Times New Roman"/>
                <w:sz w:val="22"/>
                <w:szCs w:val="22"/>
              </w:rPr>
              <w:t>6</w:t>
            </w:r>
          </w:p>
        </w:tc>
        <w:tc>
          <w:tcPr>
            <w:tcW w:w="2132" w:type="dxa"/>
          </w:tcPr>
          <w:p w14:paraId="4460AB77" w14:textId="5D7D7315" w:rsidR="00737051" w:rsidRPr="00C9193D" w:rsidRDefault="00737051" w:rsidP="008B0AEF">
            <w:pPr>
              <w:spacing w:after="160" w:line="278" w:lineRule="auto"/>
              <w:jc w:val="center"/>
              <w:rPr>
                <w:rFonts w:eastAsia="Calibri" w:cs="Times New Roman"/>
                <w:sz w:val="22"/>
                <w:szCs w:val="22"/>
              </w:rPr>
            </w:pPr>
            <w:r w:rsidRPr="00C9193D">
              <w:rPr>
                <w:rFonts w:eastAsia="Calibri" w:cs="Times New Roman"/>
                <w:sz w:val="22"/>
                <w:szCs w:val="22"/>
              </w:rPr>
              <w:t>5</w:t>
            </w:r>
          </w:p>
        </w:tc>
      </w:tr>
    </w:tbl>
    <w:p w14:paraId="00BAB9C5" w14:textId="421DAAD8" w:rsidR="00E52327" w:rsidRDefault="00E52327" w:rsidP="002371D8">
      <w:pPr>
        <w:ind w:firstLine="708"/>
        <w:rPr>
          <w:rFonts w:cs="Times New Roman"/>
          <w:sz w:val="22"/>
          <w:u w:val="single"/>
        </w:rPr>
      </w:pPr>
    </w:p>
    <w:p w14:paraId="072FF91D" w14:textId="3DEDC169" w:rsidR="00574351" w:rsidRPr="00C9193D" w:rsidRDefault="00574351" w:rsidP="002371D8">
      <w:pPr>
        <w:ind w:firstLine="708"/>
        <w:rPr>
          <w:rFonts w:cs="Times New Roman"/>
          <w:sz w:val="22"/>
          <w:u w:val="single"/>
        </w:rPr>
      </w:pPr>
      <w:r w:rsidRPr="00C9193D">
        <w:rPr>
          <w:rFonts w:eastAsia="Times New Roman" w:cs="Times New Roman"/>
          <w:sz w:val="22"/>
          <w:lang w:eastAsia="pl-PL"/>
        </w:rPr>
        <w:lastRenderedPageBreak/>
        <w:t xml:space="preserve">Powyższe parametry posiada m.in. </w:t>
      </w:r>
      <w:r w:rsidRPr="00C9193D">
        <w:rPr>
          <w:rFonts w:cs="Times New Roman"/>
          <w:b/>
          <w:bCs/>
          <w:sz w:val="22"/>
        </w:rPr>
        <w:t xml:space="preserve"> </w:t>
      </w:r>
      <w:proofErr w:type="spellStart"/>
      <w:r w:rsidR="001B1BBC" w:rsidRPr="00C9193D">
        <w:rPr>
          <w:rFonts w:cs="Times New Roman"/>
          <w:sz w:val="22"/>
        </w:rPr>
        <w:t>Forward</w:t>
      </w:r>
      <w:proofErr w:type="spellEnd"/>
      <w:r w:rsidR="001B1BBC" w:rsidRPr="00C9193D">
        <w:rPr>
          <w:rFonts w:cs="Times New Roman"/>
          <w:sz w:val="22"/>
        </w:rPr>
        <w:t xml:space="preserve"> WIP 2026 </w:t>
      </w:r>
      <w:proofErr w:type="spellStart"/>
      <w:r w:rsidR="001B1BBC" w:rsidRPr="00C9193D">
        <w:rPr>
          <w:rFonts w:cs="Times New Roman"/>
          <w:sz w:val="22"/>
        </w:rPr>
        <w:t>Prowip</w:t>
      </w:r>
      <w:proofErr w:type="spellEnd"/>
      <w:r w:rsidR="001B1BBC" w:rsidRPr="00C9193D">
        <w:rPr>
          <w:rFonts w:cs="Times New Roman"/>
          <w:sz w:val="22"/>
        </w:rPr>
        <w:t xml:space="preserve"> 2.0 </w:t>
      </w:r>
      <w:proofErr w:type="spellStart"/>
      <w:r w:rsidR="001B1BBC" w:rsidRPr="00C9193D">
        <w:rPr>
          <w:rFonts w:cs="Times New Roman"/>
          <w:sz w:val="22"/>
        </w:rPr>
        <w:t>Stealth</w:t>
      </w:r>
      <w:proofErr w:type="spellEnd"/>
      <w:r w:rsidR="001B1BBC" w:rsidRPr="00C9193D">
        <w:rPr>
          <w:rFonts w:cs="Times New Roman"/>
          <w:sz w:val="22"/>
        </w:rPr>
        <w:t xml:space="preserve"> </w:t>
      </w:r>
      <w:proofErr w:type="spellStart"/>
      <w:r w:rsidR="001B1BBC" w:rsidRPr="00C9193D">
        <w:rPr>
          <w:rFonts w:cs="Times New Roman"/>
          <w:sz w:val="22"/>
        </w:rPr>
        <w:t>Blk</w:t>
      </w:r>
      <w:proofErr w:type="spellEnd"/>
    </w:p>
    <w:p w14:paraId="0DCD5AC1" w14:textId="0EC04243" w:rsidR="002371D8" w:rsidRPr="002371D8" w:rsidRDefault="00581217" w:rsidP="002371D8">
      <w:pPr>
        <w:ind w:firstLine="708"/>
        <w:rPr>
          <w:rFonts w:cs="Times New Roman"/>
          <w:sz w:val="22"/>
          <w:u w:val="single"/>
        </w:rPr>
      </w:pPr>
      <w:r w:rsidRPr="002371D8">
        <w:rPr>
          <w:rFonts w:cs="Times New Roman"/>
          <w:sz w:val="22"/>
          <w:u w:val="single"/>
        </w:rPr>
        <w:t>Zdjęcie poglądowe:</w:t>
      </w:r>
    </w:p>
    <w:p w14:paraId="1DB90936" w14:textId="26114E23" w:rsidR="00581217" w:rsidRPr="00F2780C" w:rsidRDefault="00E52327" w:rsidP="00581217">
      <w:pPr>
        <w:jc w:val="center"/>
        <w:rPr>
          <w:rFonts w:cs="Times New Roman"/>
          <w:b/>
          <w:bCs/>
          <w:sz w:val="22"/>
        </w:rPr>
      </w:pPr>
      <w:r>
        <w:rPr>
          <w:noProof/>
        </w:rPr>
        <w:drawing>
          <wp:inline distT="0" distB="0" distL="0" distR="0" wp14:anchorId="5BAD56E4" wp14:editId="1B9CDD7E">
            <wp:extent cx="3124200" cy="3790950"/>
            <wp:effectExtent l="0" t="0" r="0" b="0"/>
            <wp:docPr id="2223976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8813" r="24859"/>
                    <a:stretch>
                      <a:fillRect/>
                    </a:stretch>
                  </pic:blipFill>
                  <pic:spPr bwMode="auto">
                    <a:xfrm>
                      <a:off x="0" y="0"/>
                      <a:ext cx="3124200" cy="3790950"/>
                    </a:xfrm>
                    <a:prstGeom prst="rect">
                      <a:avLst/>
                    </a:prstGeom>
                    <a:noFill/>
                    <a:ln>
                      <a:noFill/>
                    </a:ln>
                    <a:extLst>
                      <a:ext uri="{53640926-AAD7-44D8-BBD7-CCE9431645EC}">
                        <a14:shadowObscured xmlns:a14="http://schemas.microsoft.com/office/drawing/2010/main"/>
                      </a:ext>
                    </a:extLst>
                  </pic:spPr>
                </pic:pic>
              </a:graphicData>
            </a:graphic>
          </wp:inline>
        </w:drawing>
      </w:r>
    </w:p>
    <w:p w14:paraId="67E8B7D7" w14:textId="7AFC0757" w:rsidR="000F0129" w:rsidRPr="00F2780C" w:rsidRDefault="000F0129" w:rsidP="000F0129">
      <w:pPr>
        <w:pStyle w:val="Akapitzlist"/>
        <w:numPr>
          <w:ilvl w:val="0"/>
          <w:numId w:val="1"/>
        </w:numPr>
        <w:rPr>
          <w:rFonts w:cs="Times New Roman"/>
          <w:b/>
          <w:bCs/>
          <w:sz w:val="22"/>
        </w:rPr>
      </w:pPr>
      <w:r w:rsidRPr="00F2780C">
        <w:rPr>
          <w:rFonts w:cs="Times New Roman"/>
          <w:b/>
          <w:bCs/>
          <w:sz w:val="22"/>
        </w:rPr>
        <w:t>Okulary do sportów wodnych</w:t>
      </w:r>
      <w:r w:rsidR="00556201" w:rsidRPr="00F2780C">
        <w:rPr>
          <w:rFonts w:cs="Times New Roman"/>
          <w:b/>
          <w:bCs/>
          <w:sz w:val="22"/>
        </w:rPr>
        <w:t xml:space="preserve"> </w:t>
      </w:r>
      <w:r w:rsidR="00F45549">
        <w:rPr>
          <w:rFonts w:cs="Times New Roman"/>
          <w:b/>
          <w:bCs/>
          <w:sz w:val="22"/>
        </w:rPr>
        <w:t>–</w:t>
      </w:r>
      <w:r w:rsidR="00556201" w:rsidRPr="00F2780C">
        <w:rPr>
          <w:rFonts w:cs="Times New Roman"/>
          <w:b/>
          <w:bCs/>
          <w:sz w:val="22"/>
        </w:rPr>
        <w:t xml:space="preserve"> </w:t>
      </w:r>
      <w:r w:rsidR="00556201" w:rsidRPr="00F45549">
        <w:rPr>
          <w:rFonts w:cs="Times New Roman"/>
          <w:b/>
          <w:bCs/>
          <w:sz w:val="22"/>
        </w:rPr>
        <w:t>10</w:t>
      </w:r>
      <w:r w:rsidR="00F45549" w:rsidRPr="00F45549">
        <w:rPr>
          <w:rFonts w:cs="Times New Roman"/>
          <w:b/>
          <w:bCs/>
          <w:sz w:val="22"/>
        </w:rPr>
        <w:t xml:space="preserve"> </w:t>
      </w:r>
      <w:r w:rsidR="00556201" w:rsidRPr="00F45549">
        <w:rPr>
          <w:rFonts w:cs="Times New Roman"/>
          <w:b/>
          <w:bCs/>
          <w:sz w:val="22"/>
        </w:rPr>
        <w:t>szt.</w:t>
      </w:r>
    </w:p>
    <w:p w14:paraId="53CB0CE4" w14:textId="160E5422" w:rsidR="000F0129" w:rsidRPr="00F2780C" w:rsidRDefault="00C9193D" w:rsidP="0052068D">
      <w:pPr>
        <w:pStyle w:val="Akapitzlist"/>
        <w:rPr>
          <w:rFonts w:cs="Times New Roman"/>
          <w:sz w:val="22"/>
        </w:rPr>
      </w:pPr>
      <w:r>
        <w:rPr>
          <w:rFonts w:cs="Times New Roman"/>
          <w:sz w:val="22"/>
        </w:rPr>
        <w:t xml:space="preserve">- </w:t>
      </w:r>
      <w:r w:rsidR="000F0129" w:rsidRPr="00F2780C">
        <w:rPr>
          <w:rFonts w:cs="Times New Roman"/>
          <w:sz w:val="22"/>
        </w:rPr>
        <w:t>Okulary do sportów wodnych mają ograni</w:t>
      </w:r>
      <w:r w:rsidR="00BD58BD" w:rsidRPr="00F2780C">
        <w:rPr>
          <w:rFonts w:cs="Times New Roman"/>
          <w:sz w:val="22"/>
        </w:rPr>
        <w:t xml:space="preserve">czać </w:t>
      </w:r>
      <w:r w:rsidR="000F0129" w:rsidRPr="00F2780C">
        <w:rPr>
          <w:rFonts w:cs="Times New Roman"/>
          <w:sz w:val="22"/>
        </w:rPr>
        <w:t xml:space="preserve"> dostawanie się wody do oczu, chronić przed wiatrem i solą.</w:t>
      </w:r>
    </w:p>
    <w:p w14:paraId="2FBA5F18" w14:textId="26DE001F" w:rsidR="000F0129" w:rsidRPr="00F2780C" w:rsidRDefault="00C9193D" w:rsidP="0052068D">
      <w:pPr>
        <w:pStyle w:val="Akapitzlist"/>
        <w:rPr>
          <w:rFonts w:cs="Times New Roman"/>
          <w:sz w:val="22"/>
        </w:rPr>
      </w:pPr>
      <w:r>
        <w:rPr>
          <w:rFonts w:cs="Times New Roman"/>
          <w:sz w:val="22"/>
        </w:rPr>
        <w:t xml:space="preserve">- </w:t>
      </w:r>
      <w:r w:rsidR="000F0129" w:rsidRPr="00F2780C">
        <w:rPr>
          <w:rFonts w:cs="Times New Roman"/>
          <w:sz w:val="22"/>
        </w:rPr>
        <w:t>Oprawki koloru czarnego</w:t>
      </w:r>
    </w:p>
    <w:p w14:paraId="5357026E" w14:textId="38E68D43" w:rsidR="000F0129" w:rsidRPr="00C9193D" w:rsidRDefault="00C9193D" w:rsidP="00C9193D">
      <w:pPr>
        <w:pStyle w:val="Akapitzlist"/>
        <w:ind w:left="851" w:hanging="131"/>
        <w:rPr>
          <w:rFonts w:cs="Times New Roman"/>
          <w:sz w:val="22"/>
        </w:rPr>
      </w:pPr>
      <w:r>
        <w:rPr>
          <w:rFonts w:cs="Times New Roman"/>
          <w:sz w:val="22"/>
        </w:rPr>
        <w:t xml:space="preserve">- </w:t>
      </w:r>
      <w:r w:rsidR="000F0129" w:rsidRPr="00F2780C">
        <w:rPr>
          <w:rFonts w:cs="Times New Roman"/>
          <w:sz w:val="22"/>
        </w:rPr>
        <w:t>Soczewki:</w:t>
      </w:r>
      <w:r>
        <w:rPr>
          <w:rFonts w:cs="Times New Roman"/>
          <w:sz w:val="22"/>
        </w:rPr>
        <w:t xml:space="preserve"> </w:t>
      </w:r>
      <w:r w:rsidR="000F0129" w:rsidRPr="00C9193D">
        <w:rPr>
          <w:rFonts w:cs="Times New Roman"/>
          <w:sz w:val="22"/>
        </w:rPr>
        <w:t>polaryzacyjn</w:t>
      </w:r>
      <w:r>
        <w:rPr>
          <w:rFonts w:cs="Times New Roman"/>
          <w:sz w:val="22"/>
        </w:rPr>
        <w:t>e, które</w:t>
      </w:r>
      <w:r w:rsidR="000F0129" w:rsidRPr="00C9193D">
        <w:rPr>
          <w:rFonts w:cs="Times New Roman"/>
          <w:sz w:val="22"/>
        </w:rPr>
        <w:t xml:space="preserve"> redukują odblaski od tafli wody, co pozwala widzieć przeszkody pod i nad powierzchnią, chronią wzrok.</w:t>
      </w:r>
    </w:p>
    <w:p w14:paraId="4C0522AE" w14:textId="77777777" w:rsidR="000F0129" w:rsidRPr="00F2780C" w:rsidRDefault="000F0129" w:rsidP="0052068D">
      <w:pPr>
        <w:pStyle w:val="Akapitzlist"/>
        <w:rPr>
          <w:rFonts w:cs="Times New Roman"/>
          <w:sz w:val="22"/>
        </w:rPr>
      </w:pPr>
      <w:r w:rsidRPr="00F2780C">
        <w:rPr>
          <w:rFonts w:cs="Times New Roman"/>
          <w:sz w:val="22"/>
        </w:rPr>
        <w:t>- kategoria filtra (S2/S3)</w:t>
      </w:r>
    </w:p>
    <w:p w14:paraId="7C105C8D" w14:textId="77777777" w:rsidR="000F0129" w:rsidRPr="00F2780C" w:rsidRDefault="000F0129" w:rsidP="0052068D">
      <w:pPr>
        <w:pStyle w:val="Akapitzlist"/>
        <w:rPr>
          <w:rFonts w:cs="Times New Roman"/>
          <w:sz w:val="22"/>
        </w:rPr>
      </w:pPr>
      <w:r w:rsidRPr="00F2780C">
        <w:rPr>
          <w:rFonts w:cs="Times New Roman"/>
          <w:sz w:val="22"/>
        </w:rPr>
        <w:t>- powłoka hydrofobowa ( krople wody „uciekają” z soczewki, nie zostawiając smug)</w:t>
      </w:r>
    </w:p>
    <w:p w14:paraId="1ABB8A48" w14:textId="553C02FC" w:rsidR="000F0129" w:rsidRPr="00F2780C" w:rsidRDefault="000F0129" w:rsidP="0052068D">
      <w:pPr>
        <w:pStyle w:val="Akapitzlist"/>
        <w:rPr>
          <w:rFonts w:cs="Times New Roman"/>
          <w:sz w:val="22"/>
        </w:rPr>
      </w:pPr>
      <w:r w:rsidRPr="00F2780C">
        <w:rPr>
          <w:rFonts w:cs="Times New Roman"/>
          <w:sz w:val="22"/>
        </w:rPr>
        <w:t>- ochron</w:t>
      </w:r>
      <w:r w:rsidR="00911701" w:rsidRPr="00F2780C">
        <w:rPr>
          <w:rFonts w:cs="Times New Roman"/>
          <w:sz w:val="22"/>
        </w:rPr>
        <w:t>a</w:t>
      </w:r>
      <w:r w:rsidRPr="00F2780C">
        <w:rPr>
          <w:rFonts w:cs="Times New Roman"/>
          <w:sz w:val="22"/>
        </w:rPr>
        <w:t xml:space="preserve"> przed promieniowaniem UVA, UVB </w:t>
      </w:r>
    </w:p>
    <w:p w14:paraId="27B4A5C7" w14:textId="5FC99E08" w:rsidR="000F0129" w:rsidRPr="00F2780C" w:rsidRDefault="00C9193D" w:rsidP="0052068D">
      <w:pPr>
        <w:pStyle w:val="Akapitzlist"/>
        <w:rPr>
          <w:rFonts w:cs="Times New Roman"/>
          <w:sz w:val="22"/>
        </w:rPr>
      </w:pPr>
      <w:r>
        <w:rPr>
          <w:rFonts w:cs="Times New Roman"/>
          <w:sz w:val="22"/>
        </w:rPr>
        <w:t xml:space="preserve">  </w:t>
      </w:r>
      <w:r w:rsidR="000F0129" w:rsidRPr="00F2780C">
        <w:rPr>
          <w:rFonts w:cs="Times New Roman"/>
          <w:sz w:val="22"/>
        </w:rPr>
        <w:t>Konstrukcja i Bezpieczeństwo:</w:t>
      </w:r>
    </w:p>
    <w:p w14:paraId="584890EB" w14:textId="77777777" w:rsidR="000F0129" w:rsidRPr="00F2780C" w:rsidRDefault="000F0129" w:rsidP="0052068D">
      <w:pPr>
        <w:pStyle w:val="Akapitzlist"/>
        <w:rPr>
          <w:rFonts w:cs="Times New Roman"/>
          <w:sz w:val="22"/>
        </w:rPr>
      </w:pPr>
      <w:r w:rsidRPr="00F2780C">
        <w:rPr>
          <w:rFonts w:cs="Times New Roman"/>
          <w:sz w:val="22"/>
        </w:rPr>
        <w:t>- zauszniki i nosek wykończone przyczepną gumą, która nie ślizga się na mokrej skórze.</w:t>
      </w:r>
    </w:p>
    <w:p w14:paraId="72EC681A" w14:textId="77777777" w:rsidR="000F0129" w:rsidRPr="00F2780C" w:rsidRDefault="000F0129" w:rsidP="0052068D">
      <w:pPr>
        <w:pStyle w:val="Akapitzlist"/>
        <w:rPr>
          <w:rFonts w:cs="Times New Roman"/>
          <w:sz w:val="22"/>
        </w:rPr>
      </w:pPr>
      <w:r w:rsidRPr="00F2780C">
        <w:rPr>
          <w:rFonts w:cs="Times New Roman"/>
          <w:sz w:val="22"/>
        </w:rPr>
        <w:t>- ochrona przed uderzeniami: soczewki wykonane z poliwęglanu (nietłukące się).</w:t>
      </w:r>
    </w:p>
    <w:p w14:paraId="72629A63" w14:textId="77777777" w:rsidR="000F0129" w:rsidRPr="00F2780C" w:rsidRDefault="000F0129" w:rsidP="0052068D">
      <w:pPr>
        <w:pStyle w:val="Akapitzlist"/>
        <w:rPr>
          <w:rFonts w:cs="Times New Roman"/>
          <w:sz w:val="22"/>
        </w:rPr>
      </w:pPr>
      <w:r w:rsidRPr="00F2780C">
        <w:rPr>
          <w:rFonts w:cs="Times New Roman"/>
          <w:sz w:val="22"/>
        </w:rPr>
        <w:t>- w zestawie pasek zabezpieczający, który chroni okulary przed zgubieniem,</w:t>
      </w:r>
    </w:p>
    <w:p w14:paraId="1B8D1BA9" w14:textId="1FC1ED3E" w:rsidR="001B1BBC" w:rsidRPr="00C9193D" w:rsidRDefault="000F0129" w:rsidP="00C9193D">
      <w:pPr>
        <w:pStyle w:val="Akapitzlist"/>
        <w:rPr>
          <w:rFonts w:cs="Times New Roman"/>
          <w:sz w:val="22"/>
        </w:rPr>
      </w:pPr>
      <w:r w:rsidRPr="00F2780C">
        <w:rPr>
          <w:rFonts w:cs="Times New Roman"/>
          <w:sz w:val="22"/>
        </w:rPr>
        <w:t>- oprawki wykonane z wytrzymałego polimeru, który jest odporny na uderzenia i wygięcia.</w:t>
      </w:r>
    </w:p>
    <w:p w14:paraId="36AB23C3" w14:textId="5E87D1EB" w:rsidR="001B1BBC" w:rsidRPr="00C9193D" w:rsidRDefault="001B1BBC" w:rsidP="001B1BBC">
      <w:pPr>
        <w:pStyle w:val="Akapitzlist"/>
        <w:rPr>
          <w:rFonts w:cs="Times New Roman"/>
          <w:sz w:val="22"/>
        </w:rPr>
      </w:pPr>
      <w:r w:rsidRPr="00C9193D">
        <w:rPr>
          <w:rFonts w:eastAsia="Times New Roman" w:cs="Times New Roman"/>
          <w:sz w:val="22"/>
          <w:lang w:eastAsia="pl-PL"/>
        </w:rPr>
        <w:t xml:space="preserve">Powyższe parametry posiada m.in. </w:t>
      </w:r>
      <w:r w:rsidRPr="00C9193D">
        <w:rPr>
          <w:rFonts w:cs="Times New Roman"/>
          <w:b/>
          <w:bCs/>
          <w:sz w:val="22"/>
        </w:rPr>
        <w:t xml:space="preserve"> </w:t>
      </w:r>
      <w:proofErr w:type="spellStart"/>
      <w:r w:rsidRPr="00C9193D">
        <w:rPr>
          <w:rFonts w:cs="Times New Roman"/>
          <w:sz w:val="22"/>
        </w:rPr>
        <w:t>Forward</w:t>
      </w:r>
      <w:proofErr w:type="spellEnd"/>
      <w:r w:rsidRPr="00C9193D">
        <w:rPr>
          <w:rFonts w:cs="Times New Roman"/>
          <w:sz w:val="22"/>
        </w:rPr>
        <w:t xml:space="preserve"> WIP 2025 Gust Aero Polar </w:t>
      </w:r>
      <w:proofErr w:type="spellStart"/>
      <w:r w:rsidRPr="00C9193D">
        <w:rPr>
          <w:rFonts w:cs="Times New Roman"/>
          <w:sz w:val="22"/>
        </w:rPr>
        <w:t>Blk</w:t>
      </w:r>
      <w:proofErr w:type="spellEnd"/>
      <w:r w:rsidRPr="00C9193D">
        <w:rPr>
          <w:rFonts w:cs="Times New Roman"/>
          <w:sz w:val="22"/>
        </w:rPr>
        <w:t xml:space="preserve">  </w:t>
      </w:r>
    </w:p>
    <w:p w14:paraId="45F5D22B" w14:textId="702D945F" w:rsidR="00581217" w:rsidRDefault="00581217" w:rsidP="0052068D">
      <w:pPr>
        <w:pStyle w:val="Akapitzlist"/>
        <w:rPr>
          <w:rFonts w:cs="Times New Roman"/>
          <w:sz w:val="22"/>
        </w:rPr>
      </w:pPr>
    </w:p>
    <w:p w14:paraId="68260488" w14:textId="77777777" w:rsidR="00581217" w:rsidRDefault="00581217" w:rsidP="00581217">
      <w:pPr>
        <w:pStyle w:val="Akapitzlist"/>
        <w:rPr>
          <w:rFonts w:cs="Times New Roman"/>
          <w:sz w:val="22"/>
          <w:u w:val="single"/>
        </w:rPr>
      </w:pPr>
      <w:r w:rsidRPr="00581217">
        <w:rPr>
          <w:rFonts w:cs="Times New Roman"/>
          <w:sz w:val="22"/>
          <w:u w:val="single"/>
        </w:rPr>
        <w:t>Zdjęcie poglądowe</w:t>
      </w:r>
      <w:r>
        <w:rPr>
          <w:rFonts w:cs="Times New Roman"/>
          <w:sz w:val="22"/>
          <w:u w:val="single"/>
        </w:rPr>
        <w:t>:</w:t>
      </w:r>
    </w:p>
    <w:p w14:paraId="3B53915D" w14:textId="77777777" w:rsidR="00581217" w:rsidRDefault="00581217" w:rsidP="00581217">
      <w:pPr>
        <w:pStyle w:val="Akapitzlist"/>
        <w:rPr>
          <w:rFonts w:cs="Times New Roman"/>
          <w:sz w:val="22"/>
          <w:u w:val="single"/>
        </w:rPr>
      </w:pPr>
    </w:p>
    <w:p w14:paraId="6C741EA2" w14:textId="6907B322" w:rsidR="00581217" w:rsidRDefault="00E52327" w:rsidP="00581217">
      <w:pPr>
        <w:pStyle w:val="Akapitzlist"/>
        <w:jc w:val="center"/>
        <w:rPr>
          <w:rFonts w:cs="Times New Roman"/>
          <w:sz w:val="22"/>
          <w:u w:val="single"/>
        </w:rPr>
      </w:pPr>
      <w:r>
        <w:rPr>
          <w:noProof/>
        </w:rPr>
        <w:drawing>
          <wp:inline distT="0" distB="0" distL="0" distR="0" wp14:anchorId="6D45022A" wp14:editId="71B817CA">
            <wp:extent cx="4152265" cy="1884218"/>
            <wp:effectExtent l="0" t="0" r="635" b="1905"/>
            <wp:docPr id="15630799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110" t="14675" r="9201" b="9154"/>
                    <a:stretch>
                      <a:fillRect/>
                    </a:stretch>
                  </pic:blipFill>
                  <pic:spPr bwMode="auto">
                    <a:xfrm>
                      <a:off x="0" y="0"/>
                      <a:ext cx="4169559" cy="1892066"/>
                    </a:xfrm>
                    <a:prstGeom prst="rect">
                      <a:avLst/>
                    </a:prstGeom>
                    <a:noFill/>
                    <a:ln>
                      <a:noFill/>
                    </a:ln>
                    <a:extLst>
                      <a:ext uri="{53640926-AAD7-44D8-BBD7-CCE9431645EC}">
                        <a14:shadowObscured xmlns:a14="http://schemas.microsoft.com/office/drawing/2010/main"/>
                      </a:ext>
                    </a:extLst>
                  </pic:spPr>
                </pic:pic>
              </a:graphicData>
            </a:graphic>
          </wp:inline>
        </w:drawing>
      </w:r>
    </w:p>
    <w:p w14:paraId="1FCB02D1" w14:textId="77777777" w:rsidR="00581217" w:rsidRPr="00581217" w:rsidRDefault="00581217" w:rsidP="00581217">
      <w:pPr>
        <w:pStyle w:val="Akapitzlist"/>
        <w:jc w:val="center"/>
        <w:rPr>
          <w:rFonts w:cs="Times New Roman"/>
          <w:sz w:val="22"/>
          <w:u w:val="single"/>
        </w:rPr>
      </w:pPr>
    </w:p>
    <w:p w14:paraId="7193964B" w14:textId="62255283" w:rsidR="00911701" w:rsidRPr="00F2780C" w:rsidRDefault="00911701" w:rsidP="00911701">
      <w:pPr>
        <w:pStyle w:val="Akapitzlist"/>
        <w:numPr>
          <w:ilvl w:val="0"/>
          <w:numId w:val="1"/>
        </w:numPr>
        <w:jc w:val="left"/>
        <w:rPr>
          <w:rFonts w:cs="Times New Roman"/>
          <w:b/>
          <w:bCs/>
          <w:sz w:val="22"/>
        </w:rPr>
      </w:pPr>
      <w:r w:rsidRPr="00F2780C">
        <w:rPr>
          <w:rFonts w:cs="Times New Roman"/>
          <w:b/>
          <w:bCs/>
          <w:sz w:val="22"/>
        </w:rPr>
        <w:t>Kamizelka asekuracyjna na skuter wodny</w:t>
      </w:r>
      <w:r w:rsidR="00F45549">
        <w:rPr>
          <w:rFonts w:cs="Times New Roman"/>
          <w:b/>
          <w:bCs/>
          <w:sz w:val="22"/>
        </w:rPr>
        <w:t xml:space="preserve"> – 12 szt.</w:t>
      </w:r>
    </w:p>
    <w:p w14:paraId="45F9AAD0" w14:textId="31B298A1" w:rsidR="00911701" w:rsidRPr="00F2780C" w:rsidRDefault="0052068D" w:rsidP="00F45549">
      <w:pPr>
        <w:spacing w:after="0"/>
        <w:rPr>
          <w:rFonts w:cs="Times New Roman"/>
          <w:sz w:val="22"/>
        </w:rPr>
      </w:pPr>
      <w:r w:rsidRPr="00F2780C">
        <w:rPr>
          <w:rFonts w:cs="Times New Roman"/>
          <w:sz w:val="22"/>
        </w:rPr>
        <w:t xml:space="preserve">           </w:t>
      </w:r>
      <w:r w:rsidR="00F45549">
        <w:rPr>
          <w:rFonts w:cs="Times New Roman"/>
          <w:sz w:val="22"/>
        </w:rPr>
        <w:t xml:space="preserve">  </w:t>
      </w:r>
      <w:r w:rsidR="00911701" w:rsidRPr="00F2780C">
        <w:rPr>
          <w:rFonts w:cs="Times New Roman"/>
          <w:sz w:val="22"/>
        </w:rPr>
        <w:t>Kamizelka asekuracyjna musi posiadać:</w:t>
      </w:r>
    </w:p>
    <w:p w14:paraId="161AD93D" w14:textId="10B28DDC" w:rsidR="00911701" w:rsidRPr="00F2780C" w:rsidRDefault="0052068D" w:rsidP="00F45549">
      <w:pPr>
        <w:spacing w:after="0"/>
        <w:rPr>
          <w:rFonts w:cs="Times New Roman"/>
          <w:sz w:val="22"/>
        </w:rPr>
      </w:pPr>
      <w:r w:rsidRPr="00F2780C">
        <w:rPr>
          <w:rFonts w:cs="Times New Roman"/>
          <w:sz w:val="22"/>
        </w:rPr>
        <w:t xml:space="preserve">           </w:t>
      </w:r>
      <w:r w:rsidR="00911701" w:rsidRPr="00F2780C">
        <w:rPr>
          <w:rFonts w:cs="Times New Roman"/>
          <w:sz w:val="22"/>
        </w:rPr>
        <w:t>- wyporność: Certyfikat ISO 12402-5 (50N),</w:t>
      </w:r>
    </w:p>
    <w:p w14:paraId="1F0CAD50" w14:textId="3E759C17" w:rsidR="00911701" w:rsidRPr="00F2780C" w:rsidRDefault="0052068D" w:rsidP="00F45549">
      <w:pPr>
        <w:spacing w:after="0"/>
        <w:ind w:left="709" w:hanging="709"/>
        <w:rPr>
          <w:rFonts w:cs="Times New Roman"/>
          <w:sz w:val="22"/>
        </w:rPr>
      </w:pPr>
      <w:r w:rsidRPr="00F2780C">
        <w:rPr>
          <w:rFonts w:cs="Times New Roman"/>
          <w:sz w:val="22"/>
        </w:rPr>
        <w:t xml:space="preserve">          </w:t>
      </w:r>
      <w:r w:rsidR="00F45549">
        <w:rPr>
          <w:rFonts w:cs="Times New Roman"/>
          <w:sz w:val="22"/>
        </w:rPr>
        <w:t xml:space="preserve"> </w:t>
      </w:r>
      <w:r w:rsidR="00911701" w:rsidRPr="00F2780C">
        <w:rPr>
          <w:rFonts w:cs="Times New Roman"/>
          <w:sz w:val="22"/>
        </w:rPr>
        <w:t>-</w:t>
      </w:r>
      <w:r w:rsidRPr="00F2780C">
        <w:rPr>
          <w:rFonts w:cs="Times New Roman"/>
          <w:sz w:val="22"/>
        </w:rPr>
        <w:t xml:space="preserve"> </w:t>
      </w:r>
      <w:r w:rsidR="00911701" w:rsidRPr="00F2780C">
        <w:rPr>
          <w:rFonts w:cs="Times New Roman"/>
          <w:sz w:val="22"/>
        </w:rPr>
        <w:t>kamizelka musi posiadać solidny przedni zamek błyskawiczny (zamek błyskawiczny YKK)</w:t>
      </w:r>
      <w:r w:rsidR="00F45549">
        <w:rPr>
          <w:rFonts w:cs="Times New Roman"/>
          <w:sz w:val="22"/>
        </w:rPr>
        <w:t xml:space="preserve"> </w:t>
      </w:r>
      <w:r w:rsidR="00911701" w:rsidRPr="00F2780C">
        <w:rPr>
          <w:rFonts w:cs="Times New Roman"/>
          <w:sz w:val="22"/>
        </w:rPr>
        <w:t xml:space="preserve">wspomagany </w:t>
      </w:r>
      <w:r w:rsidR="00F45549">
        <w:rPr>
          <w:rFonts w:cs="Times New Roman"/>
          <w:sz w:val="22"/>
        </w:rPr>
        <w:t xml:space="preserve"> </w:t>
      </w:r>
      <w:r w:rsidR="00911701" w:rsidRPr="00F2780C">
        <w:rPr>
          <w:rFonts w:cs="Times New Roman"/>
          <w:sz w:val="22"/>
        </w:rPr>
        <w:t xml:space="preserve">dodatkowym </w:t>
      </w:r>
      <w:r w:rsidR="00F45549" w:rsidRPr="00F2780C">
        <w:rPr>
          <w:rFonts w:cs="Times New Roman"/>
          <w:sz w:val="22"/>
        </w:rPr>
        <w:t>zapięciem</w:t>
      </w:r>
      <w:r w:rsidR="00911701" w:rsidRPr="00F2780C">
        <w:rPr>
          <w:rFonts w:cs="Times New Roman"/>
          <w:sz w:val="22"/>
        </w:rPr>
        <w:t xml:space="preserve"> w postaci minimum jednego pasa z klamrą, uchwyt do przypięcia zrywki zapłonu (plastikowe lub metalowe kółko)</w:t>
      </w:r>
      <w:r w:rsidR="00C9193D">
        <w:rPr>
          <w:rFonts w:cs="Times New Roman"/>
          <w:sz w:val="22"/>
        </w:rPr>
        <w:t>,</w:t>
      </w:r>
      <w:r w:rsidR="00911701" w:rsidRPr="00F2780C">
        <w:rPr>
          <w:rFonts w:cs="Times New Roman"/>
          <w:sz w:val="22"/>
        </w:rPr>
        <w:t xml:space="preserve"> </w:t>
      </w:r>
    </w:p>
    <w:p w14:paraId="6F5328DE" w14:textId="09C2B6FA" w:rsidR="00911701" w:rsidRPr="00F2780C" w:rsidRDefault="0052068D" w:rsidP="00C9193D">
      <w:pPr>
        <w:spacing w:after="0"/>
        <w:ind w:left="709" w:hanging="709"/>
        <w:rPr>
          <w:rFonts w:cs="Times New Roman"/>
          <w:sz w:val="22"/>
        </w:rPr>
      </w:pPr>
      <w:r w:rsidRPr="00F2780C">
        <w:rPr>
          <w:rFonts w:cs="Times New Roman"/>
          <w:sz w:val="22"/>
        </w:rPr>
        <w:t xml:space="preserve">        </w:t>
      </w:r>
      <w:r w:rsidR="00F45549">
        <w:rPr>
          <w:rFonts w:cs="Times New Roman"/>
          <w:sz w:val="22"/>
        </w:rPr>
        <w:t xml:space="preserve">  </w:t>
      </w:r>
      <w:r w:rsidRPr="00F2780C">
        <w:rPr>
          <w:rFonts w:cs="Times New Roman"/>
          <w:sz w:val="22"/>
        </w:rPr>
        <w:t xml:space="preserve"> </w:t>
      </w:r>
      <w:r w:rsidR="00911701" w:rsidRPr="00F2780C">
        <w:rPr>
          <w:rFonts w:cs="Times New Roman"/>
          <w:sz w:val="22"/>
        </w:rPr>
        <w:t xml:space="preserve">- ochrona kręgosłupa wyjmowany ochraniacz pleców składa się z zewnętrznego </w:t>
      </w:r>
      <w:proofErr w:type="spellStart"/>
      <w:r w:rsidR="00911701" w:rsidRPr="00F2780C">
        <w:rPr>
          <w:rFonts w:cs="Times New Roman"/>
          <w:sz w:val="22"/>
        </w:rPr>
        <w:t>egzoszkieletu</w:t>
      </w:r>
      <w:proofErr w:type="spellEnd"/>
      <w:r w:rsidR="00F45549">
        <w:rPr>
          <w:rFonts w:cs="Times New Roman"/>
          <w:sz w:val="22"/>
        </w:rPr>
        <w:t xml:space="preserve"> </w:t>
      </w:r>
      <w:r w:rsidR="00911701" w:rsidRPr="00F2780C">
        <w:rPr>
          <w:rFonts w:cs="Times New Roman"/>
          <w:sz w:val="22"/>
        </w:rPr>
        <w:t>z polipropylenu, możliwość wyjęcia lub włożenia w zależności od potrzeb</w:t>
      </w:r>
      <w:r w:rsidR="00C9193D">
        <w:rPr>
          <w:rFonts w:cs="Times New Roman"/>
          <w:sz w:val="22"/>
        </w:rPr>
        <w:t>,</w:t>
      </w:r>
    </w:p>
    <w:p w14:paraId="6453C49B" w14:textId="63528FE5" w:rsidR="00911701" w:rsidRPr="00F2780C" w:rsidRDefault="0052068D" w:rsidP="00F45549">
      <w:pPr>
        <w:spacing w:after="0"/>
        <w:ind w:left="709" w:hanging="709"/>
        <w:rPr>
          <w:rFonts w:cs="Times New Roman"/>
          <w:sz w:val="22"/>
        </w:rPr>
      </w:pPr>
      <w:r w:rsidRPr="00F2780C">
        <w:rPr>
          <w:rFonts w:cs="Times New Roman"/>
          <w:sz w:val="22"/>
        </w:rPr>
        <w:t xml:space="preserve">         </w:t>
      </w:r>
      <w:r w:rsidR="00F45549">
        <w:rPr>
          <w:rFonts w:cs="Times New Roman"/>
          <w:sz w:val="22"/>
        </w:rPr>
        <w:t xml:space="preserve">  </w:t>
      </w:r>
      <w:r w:rsidR="00C9193D">
        <w:rPr>
          <w:rFonts w:cs="Times New Roman"/>
          <w:sz w:val="22"/>
        </w:rPr>
        <w:t>-</w:t>
      </w:r>
      <w:r w:rsidR="00F45549">
        <w:rPr>
          <w:rFonts w:cs="Times New Roman"/>
          <w:sz w:val="22"/>
        </w:rPr>
        <w:t xml:space="preserve"> </w:t>
      </w:r>
      <w:r w:rsidR="00C9193D">
        <w:rPr>
          <w:rFonts w:cs="Times New Roman"/>
          <w:sz w:val="22"/>
        </w:rPr>
        <w:t>k</w:t>
      </w:r>
      <w:r w:rsidR="00911701" w:rsidRPr="00F2780C">
        <w:rPr>
          <w:rFonts w:cs="Times New Roman"/>
          <w:sz w:val="22"/>
        </w:rPr>
        <w:t xml:space="preserve">rój dopasowany do sylwetki w pozycji siedzącej i stojącej na skuterze, co zapobiega podjeżdżaniu </w:t>
      </w:r>
      <w:r w:rsidR="00F45549">
        <w:rPr>
          <w:rFonts w:cs="Times New Roman"/>
          <w:sz w:val="22"/>
        </w:rPr>
        <w:t xml:space="preserve"> </w:t>
      </w:r>
      <w:r w:rsidR="00911701" w:rsidRPr="00F2780C">
        <w:rPr>
          <w:rFonts w:cs="Times New Roman"/>
          <w:sz w:val="22"/>
        </w:rPr>
        <w:t xml:space="preserve">kamizelki </w:t>
      </w:r>
      <w:r w:rsidR="00F45549">
        <w:rPr>
          <w:rFonts w:cs="Times New Roman"/>
          <w:sz w:val="22"/>
        </w:rPr>
        <w:t xml:space="preserve">  </w:t>
      </w:r>
      <w:r w:rsidR="00911701" w:rsidRPr="00F2780C">
        <w:rPr>
          <w:rFonts w:cs="Times New Roman"/>
          <w:sz w:val="22"/>
        </w:rPr>
        <w:t>do góry,</w:t>
      </w:r>
    </w:p>
    <w:p w14:paraId="1F66D038" w14:textId="372571D8" w:rsidR="00911701" w:rsidRDefault="0052068D" w:rsidP="00F45549">
      <w:pPr>
        <w:spacing w:after="0"/>
        <w:rPr>
          <w:rFonts w:cs="Times New Roman"/>
          <w:sz w:val="22"/>
        </w:rPr>
      </w:pPr>
      <w:r w:rsidRPr="00F2780C">
        <w:rPr>
          <w:rFonts w:cs="Times New Roman"/>
          <w:sz w:val="22"/>
        </w:rPr>
        <w:t xml:space="preserve">        </w:t>
      </w:r>
      <w:r w:rsidR="00F45549">
        <w:rPr>
          <w:rFonts w:cs="Times New Roman"/>
          <w:sz w:val="22"/>
        </w:rPr>
        <w:t xml:space="preserve">  </w:t>
      </w:r>
      <w:r w:rsidRPr="00F2780C">
        <w:rPr>
          <w:rFonts w:cs="Times New Roman"/>
          <w:sz w:val="22"/>
        </w:rPr>
        <w:t xml:space="preserve"> </w:t>
      </w:r>
      <w:r w:rsidR="00911701" w:rsidRPr="00F2780C">
        <w:rPr>
          <w:rFonts w:cs="Times New Roman"/>
          <w:sz w:val="22"/>
        </w:rPr>
        <w:t>- uchwyty dla pasażera</w:t>
      </w:r>
      <w:r w:rsidR="00DA673A">
        <w:rPr>
          <w:rFonts w:cs="Times New Roman"/>
          <w:sz w:val="22"/>
        </w:rPr>
        <w:t>,</w:t>
      </w:r>
    </w:p>
    <w:p w14:paraId="1D794CC3" w14:textId="486072EB" w:rsidR="00C9193D" w:rsidRPr="00F2780C" w:rsidRDefault="00C9193D" w:rsidP="00F45549">
      <w:pPr>
        <w:spacing w:after="0"/>
        <w:rPr>
          <w:rFonts w:cs="Times New Roman"/>
          <w:sz w:val="22"/>
        </w:rPr>
      </w:pPr>
      <w:r>
        <w:rPr>
          <w:rFonts w:cs="Times New Roman"/>
          <w:sz w:val="22"/>
        </w:rPr>
        <w:t xml:space="preserve">           - </w:t>
      </w:r>
      <w:r w:rsidR="00DA673A">
        <w:rPr>
          <w:rFonts w:cs="Times New Roman"/>
          <w:sz w:val="22"/>
        </w:rPr>
        <w:t>wiodący kolor czarny ewentualnie z dodatkiem innego koloru.</w:t>
      </w:r>
    </w:p>
    <w:p w14:paraId="7B515EB6" w14:textId="31CDDD44" w:rsidR="000F0129" w:rsidRPr="00F2780C" w:rsidRDefault="00911701" w:rsidP="00911701">
      <w:pPr>
        <w:pStyle w:val="Akapitzlist"/>
        <w:rPr>
          <w:rFonts w:cs="Times New Roman"/>
          <w:sz w:val="22"/>
        </w:rPr>
      </w:pPr>
      <w:r w:rsidRPr="00F2780C">
        <w:rPr>
          <w:rFonts w:cs="Times New Roman"/>
          <w:sz w:val="22"/>
        </w:rPr>
        <w:tab/>
        <w:t xml:space="preserve">         </w:t>
      </w:r>
    </w:p>
    <w:tbl>
      <w:tblPr>
        <w:tblStyle w:val="Tabelasiatki1jasna"/>
        <w:tblW w:w="0" w:type="auto"/>
        <w:tblInd w:w="658" w:type="dxa"/>
        <w:tblLook w:val="04A0" w:firstRow="1" w:lastRow="0" w:firstColumn="1" w:lastColumn="0" w:noHBand="0" w:noVBand="1"/>
      </w:tblPr>
      <w:tblGrid>
        <w:gridCol w:w="1407"/>
        <w:gridCol w:w="1407"/>
        <w:gridCol w:w="1407"/>
        <w:gridCol w:w="1407"/>
        <w:gridCol w:w="1407"/>
        <w:gridCol w:w="1407"/>
      </w:tblGrid>
      <w:tr w:rsidR="004D1C99" w:rsidRPr="00F2780C" w14:paraId="4778FFC0" w14:textId="77777777" w:rsidTr="00581217">
        <w:trPr>
          <w:cnfStyle w:val="100000000000" w:firstRow="1" w:lastRow="0" w:firstColumn="0" w:lastColumn="0" w:oddVBand="0" w:evenVBand="0" w:oddHBand="0"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1407" w:type="dxa"/>
          </w:tcPr>
          <w:p w14:paraId="3BE1B989" w14:textId="3EB1D1A6" w:rsidR="004D1C99" w:rsidRPr="00F2780C" w:rsidRDefault="004D1C99" w:rsidP="008B6C2C">
            <w:pPr>
              <w:pStyle w:val="Akapitzlist"/>
              <w:ind w:left="0"/>
              <w:jc w:val="center"/>
              <w:rPr>
                <w:rFonts w:cs="Times New Roman"/>
                <w:sz w:val="22"/>
              </w:rPr>
            </w:pPr>
            <w:r w:rsidRPr="00F2780C">
              <w:rPr>
                <w:rFonts w:cs="Times New Roman"/>
                <w:sz w:val="22"/>
              </w:rPr>
              <w:t>Rozmiar</w:t>
            </w:r>
          </w:p>
        </w:tc>
        <w:tc>
          <w:tcPr>
            <w:tcW w:w="1407" w:type="dxa"/>
          </w:tcPr>
          <w:p w14:paraId="353644F3" w14:textId="452AA7D4" w:rsidR="004D1C99" w:rsidRPr="00F2780C" w:rsidRDefault="004D1C99" w:rsidP="008B6C2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M</w:t>
            </w:r>
          </w:p>
        </w:tc>
        <w:tc>
          <w:tcPr>
            <w:tcW w:w="1407" w:type="dxa"/>
          </w:tcPr>
          <w:p w14:paraId="5D978320" w14:textId="63B516BD" w:rsidR="004D1C99" w:rsidRPr="00F2780C" w:rsidRDefault="004D1C99" w:rsidP="008B6C2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L</w:t>
            </w:r>
          </w:p>
        </w:tc>
        <w:tc>
          <w:tcPr>
            <w:tcW w:w="1407" w:type="dxa"/>
          </w:tcPr>
          <w:p w14:paraId="188E51F9" w14:textId="056E1849" w:rsidR="004D1C99" w:rsidRPr="00F2780C" w:rsidRDefault="004D1C99" w:rsidP="008B6C2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XL</w:t>
            </w:r>
          </w:p>
        </w:tc>
        <w:tc>
          <w:tcPr>
            <w:tcW w:w="1407" w:type="dxa"/>
          </w:tcPr>
          <w:p w14:paraId="26EB6DCA" w14:textId="4DF381FA" w:rsidR="004D1C99" w:rsidRPr="00F2780C" w:rsidRDefault="004D1C99" w:rsidP="008B6C2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XXL</w:t>
            </w:r>
          </w:p>
        </w:tc>
        <w:tc>
          <w:tcPr>
            <w:tcW w:w="1407" w:type="dxa"/>
          </w:tcPr>
          <w:p w14:paraId="30DF97EE" w14:textId="76F5B94F" w:rsidR="004D1C99" w:rsidRPr="00F2780C" w:rsidRDefault="004D1C99" w:rsidP="008B6C2C">
            <w:pPr>
              <w:pStyle w:val="Akapitzlist"/>
              <w:ind w:left="0"/>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XXXL</w:t>
            </w:r>
          </w:p>
        </w:tc>
      </w:tr>
      <w:tr w:rsidR="004D1C99" w:rsidRPr="00F2780C" w14:paraId="47E2DF9B" w14:textId="77777777" w:rsidTr="00DA673A">
        <w:trPr>
          <w:trHeight w:val="341"/>
        </w:trPr>
        <w:tc>
          <w:tcPr>
            <w:cnfStyle w:val="001000000000" w:firstRow="0" w:lastRow="0" w:firstColumn="1" w:lastColumn="0" w:oddVBand="0" w:evenVBand="0" w:oddHBand="0" w:evenHBand="0" w:firstRowFirstColumn="0" w:firstRowLastColumn="0" w:lastRowFirstColumn="0" w:lastRowLastColumn="0"/>
            <w:tcW w:w="1407" w:type="dxa"/>
          </w:tcPr>
          <w:p w14:paraId="07F85553" w14:textId="00171487" w:rsidR="004D1C99" w:rsidRPr="00F2780C" w:rsidRDefault="004D1C99" w:rsidP="008B6C2C">
            <w:pPr>
              <w:pStyle w:val="Akapitzlist"/>
              <w:ind w:left="0"/>
              <w:jc w:val="center"/>
              <w:rPr>
                <w:rFonts w:cs="Times New Roman"/>
                <w:sz w:val="22"/>
              </w:rPr>
            </w:pPr>
            <w:r w:rsidRPr="00F2780C">
              <w:rPr>
                <w:rFonts w:cs="Times New Roman"/>
                <w:sz w:val="22"/>
              </w:rPr>
              <w:t>ILOSĆ</w:t>
            </w:r>
          </w:p>
        </w:tc>
        <w:tc>
          <w:tcPr>
            <w:tcW w:w="1407" w:type="dxa"/>
          </w:tcPr>
          <w:p w14:paraId="5F546EC7" w14:textId="10753A33" w:rsidR="004D1C99" w:rsidRPr="00F2780C" w:rsidRDefault="004D1C99" w:rsidP="008B6C2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1</w:t>
            </w:r>
          </w:p>
        </w:tc>
        <w:tc>
          <w:tcPr>
            <w:tcW w:w="1407" w:type="dxa"/>
          </w:tcPr>
          <w:p w14:paraId="5CEE0C32" w14:textId="7DFFF484" w:rsidR="004D1C99" w:rsidRPr="00F2780C" w:rsidRDefault="004D1C99" w:rsidP="008B6C2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3</w:t>
            </w:r>
          </w:p>
        </w:tc>
        <w:tc>
          <w:tcPr>
            <w:tcW w:w="1407" w:type="dxa"/>
          </w:tcPr>
          <w:p w14:paraId="3356B919" w14:textId="5F905E09" w:rsidR="004D1C99" w:rsidRPr="00F2780C" w:rsidRDefault="004D1C99" w:rsidP="008B6C2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3</w:t>
            </w:r>
          </w:p>
        </w:tc>
        <w:tc>
          <w:tcPr>
            <w:tcW w:w="1407" w:type="dxa"/>
          </w:tcPr>
          <w:p w14:paraId="2107D33E" w14:textId="11CE2F03" w:rsidR="004D1C99" w:rsidRPr="00F2780C" w:rsidRDefault="004D1C99" w:rsidP="008B6C2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3</w:t>
            </w:r>
          </w:p>
        </w:tc>
        <w:tc>
          <w:tcPr>
            <w:tcW w:w="1407" w:type="dxa"/>
          </w:tcPr>
          <w:p w14:paraId="443FBF39" w14:textId="0F45681B" w:rsidR="004D1C99" w:rsidRPr="00F2780C" w:rsidRDefault="004D1C99" w:rsidP="008B6C2C">
            <w:pPr>
              <w:pStyle w:val="Akapitzlist"/>
              <w:ind w:left="0"/>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2</w:t>
            </w:r>
          </w:p>
        </w:tc>
      </w:tr>
    </w:tbl>
    <w:p w14:paraId="2BC5BBEF" w14:textId="77777777" w:rsidR="00DA673A" w:rsidRDefault="00DA673A" w:rsidP="001B1BBC">
      <w:pPr>
        <w:pStyle w:val="Akapitzlist"/>
        <w:spacing w:after="0"/>
        <w:jc w:val="left"/>
        <w:rPr>
          <w:rFonts w:eastAsia="Times New Roman" w:cs="Times New Roman"/>
          <w:sz w:val="22"/>
          <w:lang w:eastAsia="pl-PL"/>
        </w:rPr>
      </w:pPr>
    </w:p>
    <w:p w14:paraId="1F030376" w14:textId="5BC788CE" w:rsidR="002371D8" w:rsidRPr="00DA673A" w:rsidRDefault="001B1BBC" w:rsidP="00DA673A">
      <w:pPr>
        <w:pStyle w:val="Akapitzlist"/>
        <w:spacing w:after="0"/>
        <w:jc w:val="left"/>
        <w:rPr>
          <w:rFonts w:cs="Times New Roman"/>
          <w:sz w:val="22"/>
        </w:rPr>
      </w:pPr>
      <w:r w:rsidRPr="00DA673A">
        <w:rPr>
          <w:rFonts w:eastAsia="Times New Roman" w:cs="Times New Roman"/>
          <w:sz w:val="22"/>
          <w:lang w:eastAsia="pl-PL"/>
        </w:rPr>
        <w:t xml:space="preserve">Powyższe parametry posiada m.in. </w:t>
      </w:r>
      <w:r w:rsidRPr="00DA673A">
        <w:rPr>
          <w:rFonts w:cs="Times New Roman"/>
          <w:bCs/>
          <w:sz w:val="22"/>
        </w:rPr>
        <w:t>Kamizelka asekuracyjna na skuter wodny</w:t>
      </w:r>
      <w:r w:rsidRPr="00DA673A">
        <w:rPr>
          <w:rFonts w:cs="Times New Roman"/>
          <w:b/>
          <w:bCs/>
          <w:sz w:val="22"/>
        </w:rPr>
        <w:t xml:space="preserve"> </w:t>
      </w:r>
      <w:proofErr w:type="spellStart"/>
      <w:r w:rsidRPr="00DA673A">
        <w:rPr>
          <w:rFonts w:cs="Times New Roman"/>
          <w:sz w:val="22"/>
        </w:rPr>
        <w:t>Jetpilot</w:t>
      </w:r>
      <w:proofErr w:type="spellEnd"/>
      <w:r w:rsidRPr="00DA673A">
        <w:rPr>
          <w:rFonts w:cs="Times New Roman"/>
          <w:sz w:val="22"/>
        </w:rPr>
        <w:t xml:space="preserve"> RX </w:t>
      </w:r>
      <w:proofErr w:type="spellStart"/>
      <w:r w:rsidRPr="00DA673A">
        <w:rPr>
          <w:rFonts w:cs="Times New Roman"/>
          <w:sz w:val="22"/>
        </w:rPr>
        <w:t>Vault</w:t>
      </w:r>
      <w:proofErr w:type="spellEnd"/>
      <w:r w:rsidRPr="00DA673A">
        <w:rPr>
          <w:rFonts w:cs="Times New Roman"/>
          <w:sz w:val="22"/>
        </w:rPr>
        <w:t xml:space="preserve"> </w:t>
      </w:r>
      <w:proofErr w:type="spellStart"/>
      <w:r w:rsidRPr="00DA673A">
        <w:rPr>
          <w:rFonts w:cs="Times New Roman"/>
          <w:sz w:val="22"/>
        </w:rPr>
        <w:t>Protech</w:t>
      </w:r>
      <w:proofErr w:type="spellEnd"/>
      <w:r w:rsidRPr="00DA673A">
        <w:rPr>
          <w:rFonts w:cs="Times New Roman"/>
          <w:sz w:val="22"/>
        </w:rPr>
        <w:t xml:space="preserve"> 50 N</w:t>
      </w:r>
    </w:p>
    <w:p w14:paraId="3B6B586C" w14:textId="4DB4ED65" w:rsidR="008209C5" w:rsidRDefault="00581217" w:rsidP="002371D8">
      <w:pPr>
        <w:ind w:firstLine="708"/>
        <w:rPr>
          <w:rFonts w:cs="Times New Roman"/>
          <w:sz w:val="22"/>
          <w:u w:val="single"/>
        </w:rPr>
      </w:pPr>
      <w:r w:rsidRPr="00581217">
        <w:rPr>
          <w:rFonts w:cs="Times New Roman"/>
          <w:sz w:val="22"/>
          <w:u w:val="single"/>
        </w:rPr>
        <w:t>Zdjęcie poglądowe</w:t>
      </w:r>
      <w:r>
        <w:rPr>
          <w:rFonts w:cs="Times New Roman"/>
          <w:sz w:val="22"/>
          <w:u w:val="single"/>
        </w:rPr>
        <w:t>:</w:t>
      </w:r>
    </w:p>
    <w:p w14:paraId="7FCC3945" w14:textId="7DB132E6" w:rsidR="002371D8" w:rsidRPr="003B62EB" w:rsidRDefault="003B62EB" w:rsidP="003B62EB">
      <w:pPr>
        <w:pStyle w:val="Akapitzlist"/>
        <w:jc w:val="center"/>
        <w:rPr>
          <w:noProof/>
        </w:rPr>
      </w:pPr>
      <w:r>
        <w:rPr>
          <w:noProof/>
        </w:rPr>
        <w:drawing>
          <wp:inline distT="0" distB="0" distL="0" distR="0" wp14:anchorId="7D91A324" wp14:editId="32E75FF4">
            <wp:extent cx="3590192" cy="5524500"/>
            <wp:effectExtent l="0" t="0" r="0" b="0"/>
            <wp:docPr id="117876660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l="33336" r="32056" b="5323"/>
                    <a:stretch>
                      <a:fillRect/>
                    </a:stretch>
                  </pic:blipFill>
                  <pic:spPr bwMode="auto">
                    <a:xfrm>
                      <a:off x="0" y="0"/>
                      <a:ext cx="3593562" cy="5529685"/>
                    </a:xfrm>
                    <a:prstGeom prst="rect">
                      <a:avLst/>
                    </a:prstGeom>
                    <a:noFill/>
                    <a:ln>
                      <a:noFill/>
                    </a:ln>
                    <a:extLst>
                      <a:ext uri="{53640926-AAD7-44D8-BBD7-CCE9431645EC}">
                        <a14:shadowObscured xmlns:a14="http://schemas.microsoft.com/office/drawing/2010/main"/>
                      </a:ext>
                    </a:extLst>
                  </pic:spPr>
                </pic:pic>
              </a:graphicData>
            </a:graphic>
          </wp:inline>
        </w:drawing>
      </w:r>
    </w:p>
    <w:p w14:paraId="22F69A36" w14:textId="38B0EE49" w:rsidR="00556201" w:rsidRPr="00F2780C" w:rsidRDefault="00556201" w:rsidP="00556201">
      <w:pPr>
        <w:pStyle w:val="Akapitzlist"/>
        <w:numPr>
          <w:ilvl w:val="0"/>
          <w:numId w:val="1"/>
        </w:numPr>
        <w:rPr>
          <w:rFonts w:cs="Times New Roman"/>
          <w:b/>
          <w:bCs/>
          <w:sz w:val="22"/>
        </w:rPr>
      </w:pPr>
      <w:r w:rsidRPr="00F2780C">
        <w:rPr>
          <w:rFonts w:cs="Times New Roman"/>
          <w:b/>
          <w:bCs/>
          <w:sz w:val="22"/>
        </w:rPr>
        <w:lastRenderedPageBreak/>
        <w:t xml:space="preserve">Rękawiczki przeznaczone do sportów wodnych </w:t>
      </w:r>
      <w:r w:rsidR="0052068D" w:rsidRPr="00F2780C">
        <w:rPr>
          <w:rFonts w:cs="Times New Roman"/>
          <w:b/>
          <w:bCs/>
          <w:sz w:val="22"/>
        </w:rPr>
        <w:t>–</w:t>
      </w:r>
      <w:r w:rsidRPr="00F2780C">
        <w:rPr>
          <w:rFonts w:cs="Times New Roman"/>
          <w:b/>
          <w:bCs/>
          <w:sz w:val="22"/>
        </w:rPr>
        <w:t xml:space="preserve"> 3</w:t>
      </w:r>
      <w:r w:rsidR="0052068D" w:rsidRPr="00F2780C">
        <w:rPr>
          <w:rFonts w:cs="Times New Roman"/>
          <w:b/>
          <w:bCs/>
          <w:sz w:val="22"/>
        </w:rPr>
        <w:t xml:space="preserve">6 </w:t>
      </w:r>
      <w:r w:rsidRPr="00F2780C">
        <w:rPr>
          <w:rFonts w:cs="Times New Roman"/>
          <w:b/>
          <w:bCs/>
          <w:sz w:val="22"/>
        </w:rPr>
        <w:t>szt.</w:t>
      </w:r>
    </w:p>
    <w:p w14:paraId="287E3513" w14:textId="6E421FEB" w:rsidR="00DA673A" w:rsidRDefault="00DA673A" w:rsidP="00556201">
      <w:pPr>
        <w:pStyle w:val="Akapitzlist"/>
        <w:rPr>
          <w:rFonts w:cs="Times New Roman"/>
          <w:sz w:val="22"/>
        </w:rPr>
      </w:pPr>
      <w:r>
        <w:rPr>
          <w:rFonts w:cs="Times New Roman"/>
          <w:sz w:val="22"/>
        </w:rPr>
        <w:t xml:space="preserve">- </w:t>
      </w:r>
      <w:r w:rsidR="0047427E" w:rsidRPr="00F2780C">
        <w:rPr>
          <w:rFonts w:cs="Times New Roman"/>
          <w:sz w:val="22"/>
        </w:rPr>
        <w:t>posiadają pełne palce dla maksymalnej ochrony przed uszkodzeniami skóry oraz ochrony przed słońcem i lekkim chłodem.</w:t>
      </w:r>
    </w:p>
    <w:p w14:paraId="1F964A7A" w14:textId="1757FA74" w:rsidR="0047427E" w:rsidRPr="00F2780C" w:rsidRDefault="00DA673A" w:rsidP="00556201">
      <w:pPr>
        <w:pStyle w:val="Akapitzlist"/>
        <w:rPr>
          <w:rFonts w:cs="Times New Roman"/>
          <w:sz w:val="22"/>
        </w:rPr>
      </w:pPr>
      <w:r>
        <w:rPr>
          <w:rFonts w:cs="Times New Roman"/>
          <w:sz w:val="22"/>
        </w:rPr>
        <w:t>- zaprojektowane do pracy w warunkach pracy na wodzie, uprawiania sportów wodnych.</w:t>
      </w:r>
    </w:p>
    <w:tbl>
      <w:tblPr>
        <w:tblStyle w:val="Tabela-Siatka2"/>
        <w:tblW w:w="0" w:type="auto"/>
        <w:tblInd w:w="720" w:type="dxa"/>
        <w:tblLook w:val="04A0" w:firstRow="1" w:lastRow="0" w:firstColumn="1" w:lastColumn="0" w:noHBand="0" w:noVBand="1"/>
      </w:tblPr>
      <w:tblGrid>
        <w:gridCol w:w="1163"/>
        <w:gridCol w:w="1163"/>
      </w:tblGrid>
      <w:tr w:rsidR="00C4560A" w:rsidRPr="00F2780C" w14:paraId="2BCD1CA9" w14:textId="77777777" w:rsidTr="0047427E">
        <w:trPr>
          <w:trHeight w:val="467"/>
        </w:trPr>
        <w:tc>
          <w:tcPr>
            <w:tcW w:w="1163" w:type="dxa"/>
          </w:tcPr>
          <w:p w14:paraId="341D685E" w14:textId="77777777" w:rsidR="00C4560A" w:rsidRPr="00F2780C" w:rsidRDefault="00C4560A" w:rsidP="00C4560A">
            <w:pPr>
              <w:tabs>
                <w:tab w:val="left" w:pos="1485"/>
              </w:tabs>
              <w:contextualSpacing/>
              <w:jc w:val="left"/>
              <w:rPr>
                <w:rFonts w:cs="Times New Roman"/>
                <w:sz w:val="22"/>
              </w:rPr>
            </w:pPr>
            <w:r w:rsidRPr="00F2780C">
              <w:rPr>
                <w:rFonts w:cs="Times New Roman"/>
                <w:sz w:val="22"/>
              </w:rPr>
              <w:t>48/S</w:t>
            </w:r>
          </w:p>
        </w:tc>
        <w:tc>
          <w:tcPr>
            <w:tcW w:w="1163" w:type="dxa"/>
          </w:tcPr>
          <w:p w14:paraId="6739B477" w14:textId="77777777" w:rsidR="00C4560A" w:rsidRPr="00F2780C" w:rsidRDefault="00C4560A" w:rsidP="00C4560A">
            <w:pPr>
              <w:tabs>
                <w:tab w:val="left" w:pos="1485"/>
              </w:tabs>
              <w:contextualSpacing/>
              <w:jc w:val="left"/>
              <w:rPr>
                <w:rFonts w:cs="Times New Roman"/>
                <w:sz w:val="22"/>
              </w:rPr>
            </w:pPr>
            <w:r w:rsidRPr="00F2780C">
              <w:rPr>
                <w:rFonts w:cs="Times New Roman"/>
                <w:sz w:val="22"/>
              </w:rPr>
              <w:t>1 szt.</w:t>
            </w:r>
          </w:p>
        </w:tc>
      </w:tr>
      <w:tr w:rsidR="00C4560A" w:rsidRPr="00F2780C" w14:paraId="1E12C4FC" w14:textId="77777777" w:rsidTr="0047427E">
        <w:trPr>
          <w:trHeight w:val="467"/>
        </w:trPr>
        <w:tc>
          <w:tcPr>
            <w:tcW w:w="1163" w:type="dxa"/>
          </w:tcPr>
          <w:p w14:paraId="76D15AA7" w14:textId="77777777" w:rsidR="00C4560A" w:rsidRPr="00F2780C" w:rsidRDefault="00C4560A" w:rsidP="00C4560A">
            <w:pPr>
              <w:tabs>
                <w:tab w:val="left" w:pos="1485"/>
              </w:tabs>
              <w:contextualSpacing/>
              <w:jc w:val="left"/>
              <w:rPr>
                <w:rFonts w:cs="Times New Roman"/>
                <w:sz w:val="22"/>
              </w:rPr>
            </w:pPr>
            <w:r w:rsidRPr="00F2780C">
              <w:rPr>
                <w:rFonts w:cs="Times New Roman"/>
                <w:sz w:val="22"/>
              </w:rPr>
              <w:t>50/M</w:t>
            </w:r>
          </w:p>
        </w:tc>
        <w:tc>
          <w:tcPr>
            <w:tcW w:w="1163" w:type="dxa"/>
          </w:tcPr>
          <w:p w14:paraId="588FC203" w14:textId="77777777" w:rsidR="00C4560A" w:rsidRPr="00F2780C" w:rsidRDefault="00C4560A" w:rsidP="00C4560A">
            <w:pPr>
              <w:tabs>
                <w:tab w:val="left" w:pos="1485"/>
              </w:tabs>
              <w:contextualSpacing/>
              <w:jc w:val="left"/>
              <w:rPr>
                <w:rFonts w:cs="Times New Roman"/>
                <w:sz w:val="22"/>
              </w:rPr>
            </w:pPr>
            <w:r w:rsidRPr="00F2780C">
              <w:rPr>
                <w:rFonts w:cs="Times New Roman"/>
                <w:sz w:val="22"/>
              </w:rPr>
              <w:t>4 szt.</w:t>
            </w:r>
          </w:p>
        </w:tc>
      </w:tr>
      <w:tr w:rsidR="00C4560A" w:rsidRPr="00F2780C" w14:paraId="605EE8FA" w14:textId="77777777" w:rsidTr="0047427E">
        <w:trPr>
          <w:trHeight w:val="467"/>
        </w:trPr>
        <w:tc>
          <w:tcPr>
            <w:tcW w:w="1163" w:type="dxa"/>
          </w:tcPr>
          <w:p w14:paraId="511BAD7F" w14:textId="77777777" w:rsidR="00C4560A" w:rsidRPr="00F2780C" w:rsidRDefault="00C4560A" w:rsidP="00C4560A">
            <w:pPr>
              <w:tabs>
                <w:tab w:val="left" w:pos="1485"/>
              </w:tabs>
              <w:contextualSpacing/>
              <w:jc w:val="left"/>
              <w:rPr>
                <w:rFonts w:cs="Times New Roman"/>
                <w:sz w:val="22"/>
              </w:rPr>
            </w:pPr>
            <w:r w:rsidRPr="00F2780C">
              <w:rPr>
                <w:rFonts w:cs="Times New Roman"/>
                <w:sz w:val="22"/>
              </w:rPr>
              <w:t>52/L</w:t>
            </w:r>
          </w:p>
        </w:tc>
        <w:tc>
          <w:tcPr>
            <w:tcW w:w="1163" w:type="dxa"/>
          </w:tcPr>
          <w:p w14:paraId="2DDBB296" w14:textId="35AEBB45" w:rsidR="00C4560A" w:rsidRPr="00F2780C" w:rsidRDefault="00B37907" w:rsidP="00C4560A">
            <w:pPr>
              <w:tabs>
                <w:tab w:val="left" w:pos="1485"/>
              </w:tabs>
              <w:contextualSpacing/>
              <w:jc w:val="left"/>
              <w:rPr>
                <w:rFonts w:cs="Times New Roman"/>
                <w:sz w:val="22"/>
              </w:rPr>
            </w:pPr>
            <w:r>
              <w:rPr>
                <w:rFonts w:cs="Times New Roman"/>
                <w:sz w:val="22"/>
              </w:rPr>
              <w:t>19</w:t>
            </w:r>
            <w:r w:rsidR="00347C69">
              <w:rPr>
                <w:rFonts w:cs="Times New Roman"/>
                <w:sz w:val="22"/>
              </w:rPr>
              <w:t xml:space="preserve"> </w:t>
            </w:r>
            <w:r w:rsidR="00C4560A" w:rsidRPr="00F2780C">
              <w:rPr>
                <w:rFonts w:cs="Times New Roman"/>
                <w:sz w:val="22"/>
              </w:rPr>
              <w:t>szt.</w:t>
            </w:r>
          </w:p>
        </w:tc>
      </w:tr>
      <w:tr w:rsidR="00C4560A" w:rsidRPr="00F2780C" w14:paraId="5ED45178" w14:textId="77777777" w:rsidTr="0047427E">
        <w:trPr>
          <w:trHeight w:val="467"/>
        </w:trPr>
        <w:tc>
          <w:tcPr>
            <w:tcW w:w="1163" w:type="dxa"/>
          </w:tcPr>
          <w:p w14:paraId="341C9969" w14:textId="77777777" w:rsidR="00C4560A" w:rsidRPr="00F2780C" w:rsidRDefault="00C4560A" w:rsidP="00C4560A">
            <w:pPr>
              <w:tabs>
                <w:tab w:val="left" w:pos="1485"/>
              </w:tabs>
              <w:contextualSpacing/>
              <w:jc w:val="left"/>
              <w:rPr>
                <w:rFonts w:cs="Times New Roman"/>
                <w:sz w:val="22"/>
              </w:rPr>
            </w:pPr>
            <w:r w:rsidRPr="00F2780C">
              <w:rPr>
                <w:rFonts w:cs="Times New Roman"/>
                <w:sz w:val="22"/>
              </w:rPr>
              <w:t>54/XL</w:t>
            </w:r>
          </w:p>
        </w:tc>
        <w:tc>
          <w:tcPr>
            <w:tcW w:w="1163" w:type="dxa"/>
          </w:tcPr>
          <w:p w14:paraId="48361BC6" w14:textId="73282A98" w:rsidR="00C4560A" w:rsidRPr="00F2780C" w:rsidRDefault="00C4560A" w:rsidP="00C4560A">
            <w:pPr>
              <w:tabs>
                <w:tab w:val="left" w:pos="1485"/>
              </w:tabs>
              <w:contextualSpacing/>
              <w:jc w:val="left"/>
              <w:rPr>
                <w:rFonts w:cs="Times New Roman"/>
                <w:sz w:val="22"/>
              </w:rPr>
            </w:pPr>
            <w:r w:rsidRPr="00F2780C">
              <w:rPr>
                <w:rFonts w:cs="Times New Roman"/>
                <w:sz w:val="22"/>
              </w:rPr>
              <w:t>12</w:t>
            </w:r>
            <w:r w:rsidR="00347C69">
              <w:rPr>
                <w:rFonts w:cs="Times New Roman"/>
                <w:sz w:val="22"/>
              </w:rPr>
              <w:t xml:space="preserve"> </w:t>
            </w:r>
            <w:r w:rsidRPr="00F2780C">
              <w:rPr>
                <w:rFonts w:cs="Times New Roman"/>
                <w:sz w:val="22"/>
              </w:rPr>
              <w:t>szt.</w:t>
            </w:r>
          </w:p>
        </w:tc>
      </w:tr>
    </w:tbl>
    <w:p w14:paraId="71456CB3" w14:textId="77777777" w:rsidR="001B1BBC" w:rsidRDefault="001B1BBC" w:rsidP="001B1BBC">
      <w:pPr>
        <w:pStyle w:val="Akapitzlist"/>
        <w:rPr>
          <w:rFonts w:eastAsia="Times New Roman" w:cs="Times New Roman"/>
          <w:lang w:eastAsia="pl-PL"/>
        </w:rPr>
      </w:pPr>
    </w:p>
    <w:p w14:paraId="79B7DE61" w14:textId="01493A12" w:rsidR="001B1BBC" w:rsidRPr="00DA673A" w:rsidRDefault="001B1BBC" w:rsidP="001B1BBC">
      <w:pPr>
        <w:pStyle w:val="Akapitzlist"/>
        <w:rPr>
          <w:rFonts w:cs="Times New Roman"/>
          <w:b/>
          <w:bCs/>
          <w:sz w:val="22"/>
        </w:rPr>
      </w:pPr>
      <w:r w:rsidRPr="00DA673A">
        <w:rPr>
          <w:rFonts w:eastAsia="Times New Roman" w:cs="Times New Roman"/>
          <w:sz w:val="22"/>
          <w:lang w:eastAsia="pl-PL"/>
        </w:rPr>
        <w:t>Powyższe parametry posiada m.in.</w:t>
      </w:r>
      <w:r w:rsidRPr="00DA673A">
        <w:rPr>
          <w:rFonts w:cs="Times New Roman"/>
          <w:b/>
          <w:bCs/>
          <w:sz w:val="22"/>
        </w:rPr>
        <w:t xml:space="preserve"> </w:t>
      </w:r>
      <w:r w:rsidRPr="00DA673A">
        <w:rPr>
          <w:rFonts w:cs="Times New Roman"/>
          <w:sz w:val="22"/>
        </w:rPr>
        <w:t>Rękawiczki przeznaczone do sportów wodnych</w:t>
      </w:r>
      <w:r w:rsidRPr="00DA673A">
        <w:rPr>
          <w:rFonts w:cs="Times New Roman"/>
          <w:b/>
          <w:bCs/>
          <w:sz w:val="22"/>
        </w:rPr>
        <w:t xml:space="preserve"> </w:t>
      </w:r>
      <w:r w:rsidRPr="00DA673A">
        <w:rPr>
          <w:rFonts w:cs="Times New Roman"/>
          <w:sz w:val="22"/>
        </w:rPr>
        <w:t xml:space="preserve">ION 2026 Amara Full </w:t>
      </w:r>
      <w:proofErr w:type="spellStart"/>
      <w:r w:rsidRPr="00DA673A">
        <w:rPr>
          <w:rFonts w:cs="Times New Roman"/>
          <w:sz w:val="22"/>
        </w:rPr>
        <w:t>Finger</w:t>
      </w:r>
      <w:proofErr w:type="spellEnd"/>
      <w:r w:rsidRPr="00DA673A">
        <w:rPr>
          <w:rFonts w:cs="Times New Roman"/>
          <w:sz w:val="22"/>
        </w:rPr>
        <w:t xml:space="preserve"> </w:t>
      </w:r>
      <w:proofErr w:type="spellStart"/>
      <w:r w:rsidRPr="00DA673A">
        <w:rPr>
          <w:rFonts w:cs="Times New Roman"/>
          <w:sz w:val="22"/>
        </w:rPr>
        <w:t>CscBl</w:t>
      </w:r>
      <w:proofErr w:type="spellEnd"/>
    </w:p>
    <w:p w14:paraId="76AB5069" w14:textId="19D61FB4" w:rsidR="00581217" w:rsidRDefault="00581217" w:rsidP="00F45549">
      <w:pPr>
        <w:pStyle w:val="Akapitzlist"/>
        <w:rPr>
          <w:rFonts w:cs="Times New Roman"/>
          <w:b/>
          <w:bCs/>
          <w:sz w:val="22"/>
        </w:rPr>
      </w:pPr>
    </w:p>
    <w:p w14:paraId="14B9A225" w14:textId="531C560D" w:rsidR="000974B2" w:rsidRPr="000974B2" w:rsidRDefault="00581217" w:rsidP="000974B2">
      <w:pPr>
        <w:pStyle w:val="Akapitzlist"/>
        <w:rPr>
          <w:rFonts w:cs="Times New Roman"/>
          <w:sz w:val="22"/>
          <w:u w:val="single"/>
        </w:rPr>
      </w:pPr>
      <w:r w:rsidRPr="00581217">
        <w:rPr>
          <w:rFonts w:cs="Times New Roman"/>
          <w:sz w:val="22"/>
          <w:u w:val="single"/>
        </w:rPr>
        <w:t>Zdjęcie poglądowe</w:t>
      </w:r>
      <w:r>
        <w:rPr>
          <w:rFonts w:cs="Times New Roman"/>
          <w:sz w:val="22"/>
          <w:u w:val="single"/>
        </w:rPr>
        <w:t>:</w:t>
      </w:r>
    </w:p>
    <w:p w14:paraId="7A868B92" w14:textId="77777777" w:rsidR="000974B2" w:rsidRDefault="000974B2" w:rsidP="000974B2">
      <w:pPr>
        <w:pStyle w:val="Akapitzlist"/>
        <w:jc w:val="left"/>
        <w:rPr>
          <w:noProof/>
        </w:rPr>
      </w:pPr>
    </w:p>
    <w:p w14:paraId="44E73C7D" w14:textId="77777777" w:rsidR="000974B2" w:rsidRDefault="000974B2" w:rsidP="000974B2">
      <w:pPr>
        <w:pStyle w:val="Akapitzlist"/>
        <w:jc w:val="center"/>
        <w:rPr>
          <w:rFonts w:cs="Times New Roman"/>
          <w:sz w:val="22"/>
          <w:u w:val="single"/>
        </w:rPr>
      </w:pPr>
      <w:r>
        <w:rPr>
          <w:noProof/>
        </w:rPr>
        <w:drawing>
          <wp:inline distT="0" distB="0" distL="0" distR="0" wp14:anchorId="094BAA2B" wp14:editId="44A7179E">
            <wp:extent cx="4987290" cy="4771506"/>
            <wp:effectExtent l="0" t="0" r="3810" b="0"/>
            <wp:docPr id="210311763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
                      <a:extLst>
                        <a:ext uri="{28A0092B-C50C-407E-A947-70E740481C1C}">
                          <a14:useLocalDpi xmlns:a14="http://schemas.microsoft.com/office/drawing/2010/main" val="0"/>
                        </a:ext>
                      </a:extLst>
                    </a:blip>
                    <a:srcRect r="36576"/>
                    <a:stretch>
                      <a:fillRect/>
                    </a:stretch>
                  </pic:blipFill>
                  <pic:spPr bwMode="auto">
                    <a:xfrm>
                      <a:off x="0" y="0"/>
                      <a:ext cx="5011585" cy="4794750"/>
                    </a:xfrm>
                    <a:prstGeom prst="rect">
                      <a:avLst/>
                    </a:prstGeom>
                    <a:noFill/>
                    <a:ln>
                      <a:noFill/>
                    </a:ln>
                    <a:extLst>
                      <a:ext uri="{53640926-AAD7-44D8-BBD7-CCE9431645EC}">
                        <a14:shadowObscured xmlns:a14="http://schemas.microsoft.com/office/drawing/2010/main"/>
                      </a:ext>
                    </a:extLst>
                  </pic:spPr>
                </pic:pic>
              </a:graphicData>
            </a:graphic>
          </wp:inline>
        </w:drawing>
      </w:r>
    </w:p>
    <w:p w14:paraId="793B56A0" w14:textId="42520A57" w:rsidR="00581217" w:rsidRDefault="000974B2" w:rsidP="000974B2">
      <w:pPr>
        <w:pStyle w:val="Akapitzlist"/>
        <w:jc w:val="center"/>
        <w:rPr>
          <w:rFonts w:cs="Times New Roman"/>
          <w:sz w:val="22"/>
          <w:u w:val="single"/>
        </w:rPr>
      </w:pPr>
      <w:r>
        <w:rPr>
          <w:noProof/>
        </w:rPr>
        <w:lastRenderedPageBreak/>
        <w:drawing>
          <wp:inline distT="0" distB="0" distL="0" distR="0" wp14:anchorId="4B2E34A3" wp14:editId="09994B94">
            <wp:extent cx="3323964" cy="4594167"/>
            <wp:effectExtent l="0" t="0" r="0" b="0"/>
            <wp:docPr id="103364427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4">
                      <a:extLst>
                        <a:ext uri="{28A0092B-C50C-407E-A947-70E740481C1C}">
                          <a14:useLocalDpi xmlns:a14="http://schemas.microsoft.com/office/drawing/2010/main" val="0"/>
                        </a:ext>
                      </a:extLst>
                    </a:blip>
                    <a:srcRect l="63424"/>
                    <a:stretch>
                      <a:fillRect/>
                    </a:stretch>
                  </pic:blipFill>
                  <pic:spPr bwMode="auto">
                    <a:xfrm>
                      <a:off x="0" y="0"/>
                      <a:ext cx="3333100" cy="4606794"/>
                    </a:xfrm>
                    <a:prstGeom prst="rect">
                      <a:avLst/>
                    </a:prstGeom>
                    <a:noFill/>
                    <a:ln>
                      <a:noFill/>
                    </a:ln>
                    <a:extLst>
                      <a:ext uri="{53640926-AAD7-44D8-BBD7-CCE9431645EC}">
                        <a14:shadowObscured xmlns:a14="http://schemas.microsoft.com/office/drawing/2010/main"/>
                      </a:ext>
                    </a:extLst>
                  </pic:spPr>
                </pic:pic>
              </a:graphicData>
            </a:graphic>
          </wp:inline>
        </w:drawing>
      </w:r>
    </w:p>
    <w:p w14:paraId="15942D09" w14:textId="77777777" w:rsidR="00492C09" w:rsidRPr="000974B2" w:rsidRDefault="00492C09" w:rsidP="000974B2">
      <w:pPr>
        <w:pStyle w:val="Akapitzlist"/>
        <w:jc w:val="center"/>
        <w:rPr>
          <w:rFonts w:cs="Times New Roman"/>
          <w:sz w:val="22"/>
          <w:u w:val="single"/>
        </w:rPr>
      </w:pPr>
    </w:p>
    <w:p w14:paraId="602BA6DB" w14:textId="77777777" w:rsidR="00581217" w:rsidRPr="00581217" w:rsidRDefault="00581217" w:rsidP="00581217">
      <w:pPr>
        <w:pStyle w:val="Akapitzlist"/>
        <w:jc w:val="center"/>
        <w:rPr>
          <w:rFonts w:cs="Times New Roman"/>
          <w:sz w:val="22"/>
          <w:u w:val="single"/>
        </w:rPr>
      </w:pPr>
    </w:p>
    <w:p w14:paraId="14CCA703" w14:textId="4E7FDA08" w:rsidR="00F45549" w:rsidRPr="00F45549" w:rsidRDefault="00556201" w:rsidP="001B1BBC">
      <w:pPr>
        <w:pStyle w:val="Akapitzlist"/>
        <w:numPr>
          <w:ilvl w:val="0"/>
          <w:numId w:val="1"/>
        </w:numPr>
        <w:rPr>
          <w:rFonts w:cs="Times New Roman"/>
          <w:b/>
          <w:bCs/>
          <w:sz w:val="22"/>
        </w:rPr>
      </w:pPr>
      <w:r w:rsidRPr="00F2780C">
        <w:rPr>
          <w:rFonts w:cs="Times New Roman"/>
          <w:b/>
          <w:bCs/>
          <w:sz w:val="22"/>
        </w:rPr>
        <w:t>Płetwy – 12</w:t>
      </w:r>
      <w:r w:rsidR="0052068D" w:rsidRPr="00F2780C">
        <w:rPr>
          <w:rFonts w:cs="Times New Roman"/>
          <w:b/>
          <w:bCs/>
          <w:sz w:val="22"/>
        </w:rPr>
        <w:t xml:space="preserve"> </w:t>
      </w:r>
      <w:r w:rsidRPr="00F2780C">
        <w:rPr>
          <w:rFonts w:cs="Times New Roman"/>
          <w:b/>
          <w:bCs/>
          <w:sz w:val="22"/>
        </w:rPr>
        <w:t>szt.</w:t>
      </w:r>
    </w:p>
    <w:p w14:paraId="38520B1B" w14:textId="5163BF5B" w:rsidR="00556201" w:rsidRPr="00DA673A" w:rsidRDefault="00DA673A" w:rsidP="00DA673A">
      <w:pPr>
        <w:spacing w:after="0"/>
        <w:ind w:left="142" w:firstLine="142"/>
        <w:rPr>
          <w:rFonts w:cs="Times New Roman"/>
          <w:sz w:val="22"/>
        </w:rPr>
      </w:pPr>
      <w:r>
        <w:rPr>
          <w:rFonts w:cs="Times New Roman"/>
          <w:sz w:val="22"/>
        </w:rPr>
        <w:t xml:space="preserve">  - </w:t>
      </w:r>
      <w:r w:rsidR="00B37907">
        <w:rPr>
          <w:rFonts w:cs="Times New Roman"/>
          <w:sz w:val="22"/>
        </w:rPr>
        <w:t>z</w:t>
      </w:r>
      <w:r w:rsidRPr="00DA673A">
        <w:rPr>
          <w:rFonts w:cs="Times New Roman"/>
          <w:sz w:val="22"/>
        </w:rPr>
        <w:t>akres rozmiarów od 37 do 48</w:t>
      </w:r>
      <w:r>
        <w:rPr>
          <w:rFonts w:cs="Times New Roman"/>
          <w:sz w:val="22"/>
        </w:rPr>
        <w:t>,</w:t>
      </w:r>
      <w:r>
        <w:rPr>
          <w:rFonts w:cs="Times New Roman"/>
          <w:sz w:val="22"/>
          <w:u w:val="single"/>
        </w:rPr>
        <w:t xml:space="preserve">      </w:t>
      </w:r>
    </w:p>
    <w:p w14:paraId="3E80CC5F" w14:textId="6EBB2A07" w:rsidR="00556201" w:rsidRPr="00F2780C" w:rsidRDefault="00DA673A" w:rsidP="00F45549">
      <w:pPr>
        <w:spacing w:after="0"/>
        <w:ind w:left="360"/>
        <w:rPr>
          <w:rFonts w:cs="Times New Roman"/>
          <w:sz w:val="22"/>
        </w:rPr>
      </w:pPr>
      <w:r>
        <w:rPr>
          <w:rFonts w:cs="Times New Roman"/>
          <w:sz w:val="22"/>
        </w:rPr>
        <w:t xml:space="preserve">- </w:t>
      </w:r>
      <w:r w:rsidR="00556201" w:rsidRPr="00F2780C">
        <w:rPr>
          <w:rFonts w:cs="Times New Roman"/>
          <w:sz w:val="22"/>
        </w:rPr>
        <w:t xml:space="preserve">wymiarowo powinny być jak najmniejsze (dot. </w:t>
      </w:r>
      <w:r w:rsidR="00B37907">
        <w:rPr>
          <w:rFonts w:cs="Times New Roman"/>
          <w:sz w:val="22"/>
        </w:rPr>
        <w:t>d</w:t>
      </w:r>
      <w:r w:rsidR="00556201" w:rsidRPr="00F2780C">
        <w:rPr>
          <w:rFonts w:cs="Times New Roman"/>
          <w:sz w:val="22"/>
        </w:rPr>
        <w:t>ługości) i lekkie</w:t>
      </w:r>
      <w:r>
        <w:rPr>
          <w:rFonts w:cs="Times New Roman"/>
          <w:sz w:val="22"/>
        </w:rPr>
        <w:t>,</w:t>
      </w:r>
      <w:r w:rsidR="00556201" w:rsidRPr="00F2780C">
        <w:rPr>
          <w:rFonts w:cs="Times New Roman"/>
          <w:sz w:val="22"/>
        </w:rPr>
        <w:t xml:space="preserve"> </w:t>
      </w:r>
    </w:p>
    <w:p w14:paraId="5395F19F" w14:textId="1BEA778B" w:rsidR="00DA673A" w:rsidRDefault="00DA673A" w:rsidP="00B37907">
      <w:pPr>
        <w:spacing w:after="0"/>
        <w:ind w:left="426" w:hanging="66"/>
        <w:rPr>
          <w:rFonts w:cs="Times New Roman"/>
          <w:sz w:val="22"/>
        </w:rPr>
      </w:pPr>
      <w:r>
        <w:rPr>
          <w:rFonts w:cs="Times New Roman"/>
          <w:sz w:val="22"/>
        </w:rPr>
        <w:t>- o</w:t>
      </w:r>
      <w:r w:rsidR="00556201" w:rsidRPr="00F2780C">
        <w:rPr>
          <w:rFonts w:cs="Times New Roman"/>
          <w:sz w:val="22"/>
        </w:rPr>
        <w:t xml:space="preserve">twarta pięta dopasowana do buta ma wymienny, </w:t>
      </w:r>
      <w:proofErr w:type="spellStart"/>
      <w:r w:rsidR="00556201" w:rsidRPr="00F2780C">
        <w:rPr>
          <w:rFonts w:cs="Times New Roman"/>
          <w:sz w:val="22"/>
        </w:rPr>
        <w:t>samodopasowujący</w:t>
      </w:r>
      <w:proofErr w:type="spellEnd"/>
      <w:r w:rsidR="00556201" w:rsidRPr="00F2780C">
        <w:rPr>
          <w:rFonts w:cs="Times New Roman"/>
          <w:sz w:val="22"/>
        </w:rPr>
        <w:t xml:space="preserve"> się pasek na pięcie na bungee zakończony  </w:t>
      </w:r>
      <w:r w:rsidR="00B37907">
        <w:rPr>
          <w:rFonts w:cs="Times New Roman"/>
          <w:sz w:val="22"/>
        </w:rPr>
        <w:t xml:space="preserve">  </w:t>
      </w:r>
      <w:r w:rsidR="00556201" w:rsidRPr="00F2780C">
        <w:rPr>
          <w:rFonts w:cs="Times New Roman"/>
          <w:sz w:val="22"/>
        </w:rPr>
        <w:t xml:space="preserve">uchwytem ułatwiającym zakładanie, który umożliwia wszechstronne dopasowanie i ułatwia zakładanie </w:t>
      </w:r>
      <w:r w:rsidR="005F5EC7">
        <w:rPr>
          <w:rFonts w:cs="Times New Roman"/>
          <w:sz w:val="22"/>
        </w:rPr>
        <w:t xml:space="preserve">                                  </w:t>
      </w:r>
      <w:r w:rsidR="00556201" w:rsidRPr="00F2780C">
        <w:rPr>
          <w:rFonts w:cs="Times New Roman"/>
          <w:sz w:val="22"/>
        </w:rPr>
        <w:t>i zdejmowanie płetwy</w:t>
      </w:r>
      <w:r>
        <w:rPr>
          <w:rFonts w:cs="Times New Roman"/>
          <w:sz w:val="22"/>
        </w:rPr>
        <w:t>,</w:t>
      </w:r>
      <w:r w:rsidR="00556201" w:rsidRPr="00F2780C">
        <w:rPr>
          <w:rFonts w:cs="Times New Roman"/>
          <w:sz w:val="22"/>
        </w:rPr>
        <w:t xml:space="preserve"> </w:t>
      </w:r>
    </w:p>
    <w:p w14:paraId="20387206" w14:textId="77777777" w:rsidR="00DA673A" w:rsidRDefault="00DA673A" w:rsidP="00F45549">
      <w:pPr>
        <w:spacing w:after="0"/>
        <w:ind w:left="360"/>
        <w:rPr>
          <w:rFonts w:cs="Times New Roman"/>
          <w:sz w:val="22"/>
        </w:rPr>
      </w:pPr>
      <w:r>
        <w:rPr>
          <w:rFonts w:cs="Times New Roman"/>
          <w:sz w:val="22"/>
        </w:rPr>
        <w:t>- p</w:t>
      </w:r>
      <w:r w:rsidR="00DD6584" w:rsidRPr="00F2780C">
        <w:rPr>
          <w:rFonts w:cs="Times New Roman"/>
          <w:sz w:val="22"/>
        </w:rPr>
        <w:t>łetwy otwarte do używania z butami neoprenowymi</w:t>
      </w:r>
      <w:r>
        <w:rPr>
          <w:rFonts w:cs="Times New Roman"/>
          <w:sz w:val="22"/>
        </w:rPr>
        <w:t>,</w:t>
      </w:r>
    </w:p>
    <w:p w14:paraId="77A1CE7D" w14:textId="42704715" w:rsidR="00DD6584" w:rsidRPr="00F2780C" w:rsidRDefault="00DA673A" w:rsidP="00F45549">
      <w:pPr>
        <w:spacing w:after="0"/>
        <w:ind w:left="360"/>
        <w:rPr>
          <w:rFonts w:cs="Times New Roman"/>
          <w:sz w:val="22"/>
        </w:rPr>
      </w:pPr>
      <w:r>
        <w:rPr>
          <w:rFonts w:cs="Times New Roman"/>
          <w:sz w:val="22"/>
        </w:rPr>
        <w:t>- k</w:t>
      </w:r>
      <w:r w:rsidR="00556201" w:rsidRPr="00F2780C">
        <w:rPr>
          <w:rFonts w:cs="Times New Roman"/>
          <w:sz w:val="22"/>
        </w:rPr>
        <w:t>olor czarny lub szary</w:t>
      </w:r>
      <w:r>
        <w:rPr>
          <w:rFonts w:cs="Times New Roman"/>
          <w:sz w:val="22"/>
        </w:rPr>
        <w:t>,</w:t>
      </w:r>
      <w:r w:rsidR="00237BDC" w:rsidRPr="00F2780C">
        <w:rPr>
          <w:rFonts w:cs="Times New Roman"/>
          <w:sz w:val="22"/>
        </w:rPr>
        <w:t xml:space="preserve"> </w:t>
      </w:r>
    </w:p>
    <w:p w14:paraId="5E31B4A9" w14:textId="3F957D52" w:rsidR="00237BDC" w:rsidRPr="00F2780C" w:rsidRDefault="00DA673A" w:rsidP="00F45549">
      <w:pPr>
        <w:spacing w:after="0"/>
        <w:ind w:left="360"/>
        <w:rPr>
          <w:rFonts w:cs="Times New Roman"/>
          <w:sz w:val="22"/>
        </w:rPr>
      </w:pPr>
      <w:r>
        <w:rPr>
          <w:rFonts w:cs="Times New Roman"/>
          <w:sz w:val="22"/>
        </w:rPr>
        <w:t>- k</w:t>
      </w:r>
      <w:r w:rsidR="00237BDC" w:rsidRPr="00F2780C">
        <w:rPr>
          <w:rFonts w:cs="Times New Roman"/>
          <w:sz w:val="22"/>
        </w:rPr>
        <w:t>ąt nachylenia pióra: 25 stopni (optymalizuje efektywność ruchu przy mniejszym wysiłku)</w:t>
      </w:r>
      <w:r>
        <w:rPr>
          <w:rFonts w:cs="Times New Roman"/>
          <w:sz w:val="22"/>
        </w:rPr>
        <w:t>,</w:t>
      </w:r>
      <w:r w:rsidR="00237BDC" w:rsidRPr="00F2780C">
        <w:rPr>
          <w:rFonts w:cs="Times New Roman"/>
          <w:sz w:val="22"/>
        </w:rPr>
        <w:t xml:space="preserve">  </w:t>
      </w:r>
    </w:p>
    <w:p w14:paraId="76E8E2A9" w14:textId="77777777" w:rsidR="00DA673A" w:rsidRDefault="00DA673A" w:rsidP="00F45549">
      <w:pPr>
        <w:spacing w:after="0"/>
        <w:ind w:left="360"/>
        <w:rPr>
          <w:rFonts w:cs="Times New Roman"/>
          <w:sz w:val="22"/>
        </w:rPr>
      </w:pPr>
      <w:r>
        <w:rPr>
          <w:rFonts w:cs="Times New Roman"/>
          <w:sz w:val="22"/>
        </w:rPr>
        <w:t>- p</w:t>
      </w:r>
      <w:r w:rsidR="00237BDC" w:rsidRPr="00F2780C">
        <w:rPr>
          <w:rFonts w:cs="Times New Roman"/>
          <w:sz w:val="22"/>
        </w:rPr>
        <w:t>ływalność dodatnia (płetwy unoszą się na powierzchni, co ułatwia ich odnalezienie w razie zgubienia)</w:t>
      </w:r>
      <w:r>
        <w:rPr>
          <w:rFonts w:cs="Times New Roman"/>
          <w:sz w:val="22"/>
        </w:rPr>
        <w:t>,</w:t>
      </w:r>
    </w:p>
    <w:p w14:paraId="7BB5B03D" w14:textId="2E5FF716" w:rsidR="00237BDC" w:rsidRPr="00F2780C" w:rsidRDefault="00DA673A" w:rsidP="00DA673A">
      <w:pPr>
        <w:spacing w:after="0"/>
        <w:ind w:left="426" w:hanging="66"/>
        <w:rPr>
          <w:rFonts w:cs="Times New Roman"/>
          <w:sz w:val="22"/>
        </w:rPr>
      </w:pPr>
      <w:r>
        <w:rPr>
          <w:rFonts w:cs="Times New Roman"/>
          <w:sz w:val="22"/>
        </w:rPr>
        <w:t>- s</w:t>
      </w:r>
      <w:r w:rsidR="00237BDC" w:rsidRPr="00F2780C">
        <w:rPr>
          <w:rFonts w:cs="Times New Roman"/>
          <w:sz w:val="22"/>
        </w:rPr>
        <w:t>pecjalne szyny na spodzie pióra zapobiegają jego nadmiernemu wygięciu, utrzymując idealny kąt natarcia podczas silnych kopnięć</w:t>
      </w:r>
      <w:r>
        <w:rPr>
          <w:rFonts w:cs="Times New Roman"/>
          <w:sz w:val="22"/>
        </w:rPr>
        <w:t>,</w:t>
      </w:r>
    </w:p>
    <w:p w14:paraId="1DD746A3" w14:textId="0CF8BEC7" w:rsidR="00DA673A" w:rsidRDefault="00DA673A" w:rsidP="00DA673A">
      <w:pPr>
        <w:spacing w:after="0"/>
        <w:ind w:left="360"/>
        <w:jc w:val="left"/>
        <w:rPr>
          <w:rFonts w:cs="Times New Roman"/>
          <w:sz w:val="22"/>
        </w:rPr>
      </w:pPr>
      <w:r>
        <w:rPr>
          <w:rFonts w:cs="Times New Roman"/>
          <w:sz w:val="22"/>
        </w:rPr>
        <w:t xml:space="preserve"> -</w:t>
      </w:r>
      <w:r w:rsidR="00B37907">
        <w:rPr>
          <w:rFonts w:cs="Times New Roman"/>
          <w:sz w:val="22"/>
        </w:rPr>
        <w:t xml:space="preserve"> </w:t>
      </w:r>
      <w:r w:rsidR="00515EAF" w:rsidRPr="00F2780C">
        <w:rPr>
          <w:rFonts w:cs="Times New Roman"/>
          <w:sz w:val="22"/>
        </w:rPr>
        <w:t>m</w:t>
      </w:r>
      <w:r w:rsidR="00DC78DB" w:rsidRPr="00F2780C">
        <w:rPr>
          <w:rFonts w:cs="Times New Roman"/>
          <w:sz w:val="22"/>
        </w:rPr>
        <w:t>aksymalna waga: ok. 1,80 kg (para)</w:t>
      </w:r>
      <w:r w:rsidR="00515EAF" w:rsidRPr="00F2780C">
        <w:rPr>
          <w:rFonts w:cs="Times New Roman"/>
          <w:sz w:val="22"/>
        </w:rPr>
        <w:t>,</w:t>
      </w:r>
    </w:p>
    <w:p w14:paraId="717C998C" w14:textId="0599B85C" w:rsidR="00DC78DB" w:rsidRDefault="00DA673A" w:rsidP="00DA673A">
      <w:pPr>
        <w:spacing w:after="0"/>
        <w:ind w:left="360"/>
        <w:jc w:val="left"/>
        <w:rPr>
          <w:rFonts w:cs="Times New Roman"/>
          <w:sz w:val="22"/>
        </w:rPr>
      </w:pPr>
      <w:r>
        <w:rPr>
          <w:rFonts w:cs="Times New Roman"/>
          <w:sz w:val="22"/>
        </w:rPr>
        <w:t xml:space="preserve"> -</w:t>
      </w:r>
      <w:r w:rsidR="00515EAF" w:rsidRPr="00F2780C">
        <w:rPr>
          <w:rFonts w:cs="Times New Roman"/>
          <w:sz w:val="22"/>
        </w:rPr>
        <w:t xml:space="preserve"> m</w:t>
      </w:r>
      <w:r w:rsidR="00DC78DB" w:rsidRPr="00F2780C">
        <w:rPr>
          <w:rFonts w:cs="Times New Roman"/>
          <w:sz w:val="22"/>
        </w:rPr>
        <w:t>aksymalna długość</w:t>
      </w:r>
      <w:r w:rsidR="00515EAF" w:rsidRPr="00F2780C">
        <w:rPr>
          <w:rFonts w:cs="Times New Roman"/>
          <w:sz w:val="22"/>
        </w:rPr>
        <w:t xml:space="preserve"> do </w:t>
      </w:r>
      <w:r w:rsidR="00DC78DB" w:rsidRPr="00F2780C">
        <w:rPr>
          <w:rFonts w:cs="Times New Roman"/>
          <w:sz w:val="22"/>
        </w:rPr>
        <w:t>5</w:t>
      </w:r>
      <w:r w:rsidR="004068D3" w:rsidRPr="00F2780C">
        <w:rPr>
          <w:rFonts w:cs="Times New Roman"/>
          <w:sz w:val="22"/>
        </w:rPr>
        <w:t>6</w:t>
      </w:r>
      <w:r w:rsidR="00DC78DB" w:rsidRPr="00F2780C">
        <w:rPr>
          <w:rFonts w:cs="Times New Roman"/>
          <w:sz w:val="22"/>
        </w:rPr>
        <w:t xml:space="preserve"> cm</w:t>
      </w:r>
      <w:r w:rsidR="004068D3" w:rsidRPr="00F2780C">
        <w:rPr>
          <w:rFonts w:cs="Times New Roman"/>
          <w:sz w:val="22"/>
        </w:rPr>
        <w:t>.</w:t>
      </w:r>
    </w:p>
    <w:p w14:paraId="754249F5" w14:textId="77777777" w:rsidR="00DA673A" w:rsidRPr="00F2780C" w:rsidRDefault="00DA673A" w:rsidP="00DA673A">
      <w:pPr>
        <w:spacing w:after="0"/>
        <w:ind w:left="360"/>
        <w:jc w:val="left"/>
        <w:rPr>
          <w:rFonts w:cs="Times New Roman"/>
          <w:sz w:val="22"/>
        </w:rPr>
      </w:pPr>
    </w:p>
    <w:tbl>
      <w:tblPr>
        <w:tblStyle w:val="Tabelasiatki1jasna"/>
        <w:tblW w:w="0" w:type="auto"/>
        <w:tblInd w:w="553" w:type="dxa"/>
        <w:tblLook w:val="04A0" w:firstRow="1" w:lastRow="0" w:firstColumn="1" w:lastColumn="0" w:noHBand="0" w:noVBand="1"/>
      </w:tblPr>
      <w:tblGrid>
        <w:gridCol w:w="1253"/>
        <w:gridCol w:w="1239"/>
        <w:gridCol w:w="1241"/>
        <w:gridCol w:w="1239"/>
        <w:gridCol w:w="1235"/>
      </w:tblGrid>
      <w:tr w:rsidR="00737051" w:rsidRPr="00F2780C" w14:paraId="364B57BD" w14:textId="04C44A8D" w:rsidTr="00DA673A">
        <w:trPr>
          <w:cnfStyle w:val="100000000000" w:firstRow="1" w:lastRow="0" w:firstColumn="0" w:lastColumn="0" w:oddVBand="0" w:evenVBand="0" w:oddHBand="0"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253" w:type="dxa"/>
          </w:tcPr>
          <w:p w14:paraId="3B6E4FEE" w14:textId="1FE3307F" w:rsidR="00737051" w:rsidRPr="00F2780C" w:rsidRDefault="00737051" w:rsidP="00556201">
            <w:pPr>
              <w:jc w:val="center"/>
              <w:rPr>
                <w:rFonts w:cs="Times New Roman"/>
                <w:sz w:val="22"/>
              </w:rPr>
            </w:pPr>
            <w:r w:rsidRPr="00F2780C">
              <w:rPr>
                <w:rFonts w:cs="Times New Roman"/>
                <w:sz w:val="22"/>
              </w:rPr>
              <w:t>Rozmiar</w:t>
            </w:r>
          </w:p>
        </w:tc>
        <w:tc>
          <w:tcPr>
            <w:tcW w:w="1239" w:type="dxa"/>
          </w:tcPr>
          <w:p w14:paraId="11FD42FE" w14:textId="302A1C58" w:rsidR="00737051" w:rsidRPr="00F2780C" w:rsidRDefault="00737051" w:rsidP="00556201">
            <w:pPr>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S</w:t>
            </w:r>
          </w:p>
        </w:tc>
        <w:tc>
          <w:tcPr>
            <w:tcW w:w="1241" w:type="dxa"/>
          </w:tcPr>
          <w:p w14:paraId="3BFFC278" w14:textId="2A0A58E7" w:rsidR="00737051" w:rsidRPr="00F2780C" w:rsidRDefault="00737051" w:rsidP="00556201">
            <w:pPr>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M</w:t>
            </w:r>
          </w:p>
        </w:tc>
        <w:tc>
          <w:tcPr>
            <w:tcW w:w="1239" w:type="dxa"/>
          </w:tcPr>
          <w:p w14:paraId="5DD45846" w14:textId="6A014C2A" w:rsidR="00737051" w:rsidRPr="00F2780C" w:rsidRDefault="00737051" w:rsidP="00556201">
            <w:pPr>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L</w:t>
            </w:r>
          </w:p>
        </w:tc>
        <w:tc>
          <w:tcPr>
            <w:tcW w:w="1235" w:type="dxa"/>
          </w:tcPr>
          <w:p w14:paraId="796CB2F3" w14:textId="2C0D6B63" w:rsidR="00737051" w:rsidRPr="00F2780C" w:rsidRDefault="00737051" w:rsidP="00556201">
            <w:pPr>
              <w:jc w:val="center"/>
              <w:cnfStyle w:val="100000000000" w:firstRow="1"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XL</w:t>
            </w:r>
          </w:p>
        </w:tc>
      </w:tr>
      <w:tr w:rsidR="00737051" w:rsidRPr="00F2780C" w14:paraId="4A548C50" w14:textId="5A1A092A" w:rsidTr="00DA673A">
        <w:trPr>
          <w:trHeight w:val="555"/>
        </w:trPr>
        <w:tc>
          <w:tcPr>
            <w:cnfStyle w:val="001000000000" w:firstRow="0" w:lastRow="0" w:firstColumn="1" w:lastColumn="0" w:oddVBand="0" w:evenVBand="0" w:oddHBand="0" w:evenHBand="0" w:firstRowFirstColumn="0" w:firstRowLastColumn="0" w:lastRowFirstColumn="0" w:lastRowLastColumn="0"/>
            <w:tcW w:w="1253" w:type="dxa"/>
          </w:tcPr>
          <w:p w14:paraId="0371AD21" w14:textId="6F9F1E94" w:rsidR="00737051" w:rsidRPr="00F2780C" w:rsidRDefault="00737051" w:rsidP="00556201">
            <w:pPr>
              <w:jc w:val="center"/>
              <w:rPr>
                <w:rFonts w:cs="Times New Roman"/>
                <w:sz w:val="22"/>
              </w:rPr>
            </w:pPr>
            <w:r w:rsidRPr="00F2780C">
              <w:rPr>
                <w:rFonts w:cs="Times New Roman"/>
                <w:sz w:val="22"/>
              </w:rPr>
              <w:t>Ilość</w:t>
            </w:r>
          </w:p>
        </w:tc>
        <w:tc>
          <w:tcPr>
            <w:tcW w:w="1239" w:type="dxa"/>
          </w:tcPr>
          <w:p w14:paraId="3B0B78B2" w14:textId="7FBCEAA6" w:rsidR="00737051" w:rsidRPr="00F2780C" w:rsidRDefault="00737051" w:rsidP="00556201">
            <w:pPr>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1</w:t>
            </w:r>
          </w:p>
        </w:tc>
        <w:tc>
          <w:tcPr>
            <w:tcW w:w="1241" w:type="dxa"/>
          </w:tcPr>
          <w:p w14:paraId="422216DC" w14:textId="45B65AE2" w:rsidR="00737051" w:rsidRPr="00F2780C" w:rsidRDefault="00737051" w:rsidP="00556201">
            <w:pPr>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4</w:t>
            </w:r>
          </w:p>
        </w:tc>
        <w:tc>
          <w:tcPr>
            <w:tcW w:w="1239" w:type="dxa"/>
          </w:tcPr>
          <w:p w14:paraId="30D3D9BA" w14:textId="5566516B" w:rsidR="00737051" w:rsidRPr="00F2780C" w:rsidRDefault="00737051" w:rsidP="00556201">
            <w:pPr>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4</w:t>
            </w:r>
          </w:p>
        </w:tc>
        <w:tc>
          <w:tcPr>
            <w:tcW w:w="1235" w:type="dxa"/>
          </w:tcPr>
          <w:p w14:paraId="33DE77E2" w14:textId="6F1BFF49" w:rsidR="00737051" w:rsidRPr="00F2780C" w:rsidRDefault="00737051" w:rsidP="00556201">
            <w:pPr>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F2780C">
              <w:rPr>
                <w:rFonts w:cs="Times New Roman"/>
                <w:sz w:val="22"/>
              </w:rPr>
              <w:t>3</w:t>
            </w:r>
          </w:p>
        </w:tc>
      </w:tr>
    </w:tbl>
    <w:p w14:paraId="1B89DEC1" w14:textId="77777777" w:rsidR="00DA673A" w:rsidRDefault="00492C09" w:rsidP="00DA673A">
      <w:pPr>
        <w:rPr>
          <w:rFonts w:cs="Times New Roman"/>
          <w:sz w:val="22"/>
        </w:rPr>
      </w:pPr>
      <w:r>
        <w:rPr>
          <w:rFonts w:cs="Times New Roman"/>
          <w:sz w:val="22"/>
        </w:rPr>
        <w:t xml:space="preserve">  </w:t>
      </w:r>
      <w:r w:rsidR="00DA673A">
        <w:rPr>
          <w:rFonts w:cs="Times New Roman"/>
          <w:sz w:val="22"/>
        </w:rPr>
        <w:t xml:space="preserve"> </w:t>
      </w:r>
    </w:p>
    <w:p w14:paraId="5DE6AEAD" w14:textId="774F0C25" w:rsidR="008209C5" w:rsidRPr="00B37907" w:rsidRDefault="00DA673A" w:rsidP="0052068D">
      <w:pPr>
        <w:rPr>
          <w:rFonts w:cs="Times New Roman"/>
          <w:sz w:val="22"/>
        </w:rPr>
      </w:pPr>
      <w:r w:rsidRPr="00B37907">
        <w:rPr>
          <w:rFonts w:cs="Times New Roman"/>
          <w:sz w:val="22"/>
        </w:rPr>
        <w:t xml:space="preserve">        </w:t>
      </w:r>
      <w:r w:rsidR="001B1BBC" w:rsidRPr="00B37907">
        <w:rPr>
          <w:rFonts w:eastAsia="Times New Roman" w:cs="Times New Roman"/>
          <w:sz w:val="22"/>
          <w:lang w:eastAsia="pl-PL"/>
        </w:rPr>
        <w:t>Powyższe parametry posiada m.in.</w:t>
      </w:r>
      <w:r w:rsidR="001B1BBC" w:rsidRPr="00B37907">
        <w:rPr>
          <w:rFonts w:cs="Times New Roman"/>
          <w:b/>
          <w:bCs/>
          <w:sz w:val="22"/>
        </w:rPr>
        <w:t xml:space="preserve"> </w:t>
      </w:r>
      <w:r w:rsidR="001B1BBC" w:rsidRPr="00B37907">
        <w:rPr>
          <w:rFonts w:cs="Times New Roman"/>
          <w:bCs/>
          <w:sz w:val="22"/>
        </w:rPr>
        <w:t>Płetwy</w:t>
      </w:r>
      <w:r w:rsidR="001B1BBC" w:rsidRPr="00B37907">
        <w:rPr>
          <w:rFonts w:cs="Times New Roman"/>
          <w:b/>
          <w:bCs/>
          <w:sz w:val="22"/>
        </w:rPr>
        <w:t xml:space="preserve"> </w:t>
      </w:r>
      <w:r w:rsidR="001B1BBC" w:rsidRPr="00B37907">
        <w:rPr>
          <w:rFonts w:cs="Times New Roman"/>
          <w:sz w:val="22"/>
        </w:rPr>
        <w:t>SCUBAPRO GO Sport Fi</w:t>
      </w:r>
      <w:r w:rsidRPr="00B37907">
        <w:rPr>
          <w:rFonts w:cs="Times New Roman"/>
          <w:sz w:val="22"/>
        </w:rPr>
        <w:t>n</w:t>
      </w:r>
    </w:p>
    <w:p w14:paraId="16411638" w14:textId="77777777" w:rsidR="00B37907" w:rsidRDefault="00B37907" w:rsidP="00581217">
      <w:pPr>
        <w:ind w:firstLine="360"/>
        <w:rPr>
          <w:rFonts w:cs="Times New Roman"/>
          <w:sz w:val="22"/>
          <w:u w:val="single"/>
        </w:rPr>
      </w:pPr>
    </w:p>
    <w:p w14:paraId="02A675D4" w14:textId="77777777" w:rsidR="00B37907" w:rsidRDefault="00B37907" w:rsidP="00581217">
      <w:pPr>
        <w:ind w:firstLine="360"/>
        <w:rPr>
          <w:rFonts w:cs="Times New Roman"/>
          <w:sz w:val="22"/>
          <w:u w:val="single"/>
        </w:rPr>
      </w:pPr>
    </w:p>
    <w:p w14:paraId="1E7BF044" w14:textId="59FE0F86" w:rsidR="00581217" w:rsidRDefault="00581217" w:rsidP="00581217">
      <w:pPr>
        <w:ind w:firstLine="360"/>
        <w:rPr>
          <w:rFonts w:cs="Times New Roman"/>
          <w:sz w:val="22"/>
          <w:u w:val="single"/>
        </w:rPr>
      </w:pPr>
      <w:r w:rsidRPr="00581217">
        <w:rPr>
          <w:rFonts w:cs="Times New Roman"/>
          <w:sz w:val="22"/>
          <w:u w:val="single"/>
        </w:rPr>
        <w:lastRenderedPageBreak/>
        <w:t>Zdjęcie poglądowe</w:t>
      </w:r>
      <w:r>
        <w:rPr>
          <w:rFonts w:cs="Times New Roman"/>
          <w:sz w:val="22"/>
          <w:u w:val="single"/>
        </w:rPr>
        <w:t>:</w:t>
      </w:r>
    </w:p>
    <w:p w14:paraId="23C31FEA" w14:textId="0E67478C" w:rsidR="00581217" w:rsidRDefault="00492C09" w:rsidP="00492C09">
      <w:pPr>
        <w:ind w:firstLine="360"/>
        <w:jc w:val="center"/>
        <w:rPr>
          <w:rFonts w:cs="Times New Roman"/>
          <w:sz w:val="22"/>
        </w:rPr>
      </w:pPr>
      <w:r>
        <w:rPr>
          <w:noProof/>
        </w:rPr>
        <w:drawing>
          <wp:inline distT="0" distB="0" distL="0" distR="0" wp14:anchorId="137BD11F" wp14:editId="54D0692B">
            <wp:extent cx="5597236" cy="5464175"/>
            <wp:effectExtent l="0" t="0" r="3810" b="3175"/>
            <wp:docPr id="128452977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5">
                      <a:extLst>
                        <a:ext uri="{28A0092B-C50C-407E-A947-70E740481C1C}">
                          <a14:useLocalDpi xmlns:a14="http://schemas.microsoft.com/office/drawing/2010/main" val="0"/>
                        </a:ext>
                      </a:extLst>
                    </a:blip>
                    <a:srcRect l="19088" t="2513" r="21469"/>
                    <a:stretch>
                      <a:fillRect/>
                    </a:stretch>
                  </pic:blipFill>
                  <pic:spPr bwMode="auto">
                    <a:xfrm>
                      <a:off x="0" y="0"/>
                      <a:ext cx="5613490" cy="5480043"/>
                    </a:xfrm>
                    <a:prstGeom prst="rect">
                      <a:avLst/>
                    </a:prstGeom>
                    <a:noFill/>
                    <a:ln>
                      <a:noFill/>
                    </a:ln>
                    <a:extLst>
                      <a:ext uri="{53640926-AAD7-44D8-BBD7-CCE9431645EC}">
                        <a14:shadowObscured xmlns:a14="http://schemas.microsoft.com/office/drawing/2010/main"/>
                      </a:ext>
                    </a:extLst>
                  </pic:spPr>
                </pic:pic>
              </a:graphicData>
            </a:graphic>
          </wp:inline>
        </w:drawing>
      </w:r>
      <w:r>
        <w:rPr>
          <w:rFonts w:cs="Times New Roman"/>
          <w:sz w:val="22"/>
        </w:rPr>
        <w:t xml:space="preserve">   </w:t>
      </w:r>
    </w:p>
    <w:p w14:paraId="39A89408" w14:textId="77777777" w:rsidR="00492C09" w:rsidRPr="00F2780C" w:rsidRDefault="00492C09" w:rsidP="00492C09">
      <w:pPr>
        <w:ind w:firstLine="360"/>
        <w:jc w:val="center"/>
        <w:rPr>
          <w:rFonts w:cs="Times New Roman"/>
          <w:sz w:val="22"/>
        </w:rPr>
      </w:pPr>
    </w:p>
    <w:p w14:paraId="061D7D70" w14:textId="459ACECB" w:rsidR="00986F53" w:rsidRPr="00DA673A" w:rsidRDefault="00986F53" w:rsidP="00F45549">
      <w:pPr>
        <w:pStyle w:val="Akapitzlist"/>
        <w:numPr>
          <w:ilvl w:val="0"/>
          <w:numId w:val="1"/>
        </w:numPr>
        <w:spacing w:after="0"/>
        <w:rPr>
          <w:rFonts w:cs="Times New Roman"/>
          <w:b/>
          <w:bCs/>
          <w:sz w:val="22"/>
        </w:rPr>
      </w:pPr>
      <w:r w:rsidRPr="00F2780C">
        <w:rPr>
          <w:rFonts w:cs="Times New Roman"/>
          <w:b/>
          <w:bCs/>
          <w:sz w:val="22"/>
        </w:rPr>
        <w:t xml:space="preserve">Nóż do używania na wodzie </w:t>
      </w:r>
      <w:r w:rsidR="0052068D" w:rsidRPr="00F2780C">
        <w:rPr>
          <w:rFonts w:cs="Times New Roman"/>
          <w:b/>
          <w:bCs/>
          <w:sz w:val="22"/>
        </w:rPr>
        <w:t>–</w:t>
      </w:r>
      <w:r w:rsidR="00053E89" w:rsidRPr="00F2780C">
        <w:rPr>
          <w:rFonts w:cs="Times New Roman"/>
          <w:b/>
          <w:bCs/>
          <w:sz w:val="22"/>
        </w:rPr>
        <w:t xml:space="preserve"> 10</w:t>
      </w:r>
      <w:r w:rsidR="0052068D" w:rsidRPr="00F2780C">
        <w:rPr>
          <w:rFonts w:cs="Times New Roman"/>
          <w:b/>
          <w:bCs/>
          <w:sz w:val="22"/>
        </w:rPr>
        <w:t xml:space="preserve"> </w:t>
      </w:r>
      <w:r w:rsidR="00053E89" w:rsidRPr="00F2780C">
        <w:rPr>
          <w:rFonts w:cs="Times New Roman"/>
          <w:b/>
          <w:bCs/>
          <w:sz w:val="22"/>
        </w:rPr>
        <w:t>szt.</w:t>
      </w:r>
    </w:p>
    <w:p w14:paraId="72CBE5E6" w14:textId="77777777" w:rsidR="00B37907" w:rsidRDefault="0052068D" w:rsidP="00F45549">
      <w:pPr>
        <w:spacing w:after="0"/>
        <w:rPr>
          <w:rFonts w:cs="Times New Roman"/>
          <w:sz w:val="22"/>
        </w:rPr>
      </w:pPr>
      <w:r w:rsidRPr="00F2780C">
        <w:rPr>
          <w:rFonts w:cs="Times New Roman"/>
          <w:sz w:val="22"/>
        </w:rPr>
        <w:t xml:space="preserve">    </w:t>
      </w:r>
    </w:p>
    <w:p w14:paraId="077AD8CB" w14:textId="4B683B43" w:rsidR="00986F53" w:rsidRPr="00F2780C" w:rsidRDefault="00B37907" w:rsidP="00F45549">
      <w:pPr>
        <w:spacing w:after="0"/>
        <w:rPr>
          <w:rFonts w:cs="Times New Roman"/>
          <w:sz w:val="22"/>
        </w:rPr>
      </w:pPr>
      <w:r>
        <w:rPr>
          <w:rFonts w:cs="Times New Roman"/>
          <w:sz w:val="22"/>
        </w:rPr>
        <w:t xml:space="preserve">     </w:t>
      </w:r>
      <w:r w:rsidR="0052068D" w:rsidRPr="00F2780C">
        <w:rPr>
          <w:rFonts w:cs="Times New Roman"/>
          <w:sz w:val="22"/>
        </w:rPr>
        <w:t xml:space="preserve"> </w:t>
      </w:r>
      <w:r w:rsidR="00986F53" w:rsidRPr="00F2780C">
        <w:rPr>
          <w:rFonts w:cs="Times New Roman"/>
          <w:sz w:val="22"/>
        </w:rPr>
        <w:t>Specyfikacja:</w:t>
      </w:r>
    </w:p>
    <w:p w14:paraId="0EDB9AD2" w14:textId="2C513248" w:rsidR="00986F53" w:rsidRPr="00F2780C" w:rsidRDefault="0052068D" w:rsidP="00F45549">
      <w:pPr>
        <w:spacing w:after="0"/>
        <w:rPr>
          <w:rFonts w:cs="Times New Roman"/>
          <w:sz w:val="22"/>
        </w:rPr>
      </w:pPr>
      <w:r w:rsidRPr="00F2780C">
        <w:rPr>
          <w:rFonts w:cs="Times New Roman"/>
          <w:sz w:val="22"/>
        </w:rPr>
        <w:t xml:space="preserve">     </w:t>
      </w:r>
      <w:r w:rsidR="00986F53" w:rsidRPr="00F2780C">
        <w:rPr>
          <w:rFonts w:cs="Times New Roman"/>
          <w:sz w:val="22"/>
        </w:rPr>
        <w:t>- nóż nurkowy wykonany ze stali nierdzewnej  odpornej na korozję.</w:t>
      </w:r>
    </w:p>
    <w:p w14:paraId="19CF312D" w14:textId="2EE7E2D9" w:rsidR="00986F53" w:rsidRPr="00F2780C" w:rsidRDefault="0052068D" w:rsidP="00F45549">
      <w:pPr>
        <w:spacing w:after="0"/>
        <w:ind w:left="426" w:hanging="426"/>
        <w:rPr>
          <w:rFonts w:cs="Times New Roman"/>
          <w:sz w:val="22"/>
        </w:rPr>
      </w:pPr>
      <w:r w:rsidRPr="00F2780C">
        <w:rPr>
          <w:rFonts w:cs="Times New Roman"/>
          <w:sz w:val="22"/>
        </w:rPr>
        <w:t xml:space="preserve">     </w:t>
      </w:r>
      <w:r w:rsidR="00986F53" w:rsidRPr="00F2780C">
        <w:rPr>
          <w:rFonts w:cs="Times New Roman"/>
          <w:sz w:val="22"/>
        </w:rPr>
        <w:t xml:space="preserve">- posiada ząbkowaną krawędź oraz obcinacz lin po jednej stronie i płaskie ostrze na całej długości po drugiej </w:t>
      </w:r>
      <w:r w:rsidRPr="00F2780C">
        <w:rPr>
          <w:rFonts w:cs="Times New Roman"/>
          <w:sz w:val="22"/>
        </w:rPr>
        <w:t xml:space="preserve">  </w:t>
      </w:r>
      <w:r w:rsidR="00986F53" w:rsidRPr="00F2780C">
        <w:rPr>
          <w:rFonts w:cs="Times New Roman"/>
          <w:sz w:val="22"/>
        </w:rPr>
        <w:t>stronie.</w:t>
      </w:r>
    </w:p>
    <w:p w14:paraId="3C9E3861" w14:textId="6A0DA23E" w:rsidR="00986F53" w:rsidRPr="00F2780C" w:rsidRDefault="0052068D" w:rsidP="00F45549">
      <w:pPr>
        <w:spacing w:after="0"/>
        <w:rPr>
          <w:rFonts w:cs="Times New Roman"/>
          <w:sz w:val="22"/>
        </w:rPr>
      </w:pPr>
      <w:r w:rsidRPr="00F2780C">
        <w:rPr>
          <w:rFonts w:cs="Times New Roman"/>
          <w:sz w:val="22"/>
        </w:rPr>
        <w:t xml:space="preserve">     </w:t>
      </w:r>
      <w:r w:rsidR="00986F53" w:rsidRPr="00F2780C">
        <w:rPr>
          <w:rFonts w:cs="Times New Roman"/>
          <w:sz w:val="22"/>
        </w:rPr>
        <w:t>- ergonomiczny uchwyt z przeciwwagą wykonany jest z wytrzymałej gumy oraz plastiku.</w:t>
      </w:r>
    </w:p>
    <w:p w14:paraId="1CE5C173" w14:textId="0A8FA616" w:rsidR="00986F53" w:rsidRPr="00F2780C" w:rsidRDefault="0052068D" w:rsidP="00F45549">
      <w:pPr>
        <w:spacing w:after="0"/>
        <w:rPr>
          <w:rFonts w:cs="Times New Roman"/>
          <w:sz w:val="22"/>
        </w:rPr>
      </w:pPr>
      <w:r w:rsidRPr="00F2780C">
        <w:rPr>
          <w:rFonts w:cs="Times New Roman"/>
          <w:sz w:val="22"/>
        </w:rPr>
        <w:t xml:space="preserve">  </w:t>
      </w:r>
      <w:r w:rsidR="00DA673A">
        <w:rPr>
          <w:rFonts w:cs="Times New Roman"/>
          <w:sz w:val="22"/>
        </w:rPr>
        <w:t xml:space="preserve">  </w:t>
      </w:r>
      <w:r w:rsidRPr="00F2780C">
        <w:rPr>
          <w:rFonts w:cs="Times New Roman"/>
          <w:sz w:val="22"/>
        </w:rPr>
        <w:t xml:space="preserve"> </w:t>
      </w:r>
      <w:r w:rsidR="00986F53" w:rsidRPr="00F2780C">
        <w:rPr>
          <w:rFonts w:cs="Times New Roman"/>
          <w:sz w:val="22"/>
        </w:rPr>
        <w:t>- uchwyt ręczny z oczkiem do zamocowania smyczy.</w:t>
      </w:r>
    </w:p>
    <w:p w14:paraId="353B14F2" w14:textId="04E00696" w:rsidR="00986F53" w:rsidRPr="00F2780C" w:rsidRDefault="00DA673A" w:rsidP="00F45549">
      <w:pPr>
        <w:spacing w:after="0"/>
        <w:rPr>
          <w:rFonts w:cs="Times New Roman"/>
          <w:sz w:val="22"/>
        </w:rPr>
      </w:pPr>
      <w:r>
        <w:rPr>
          <w:rFonts w:cs="Times New Roman"/>
          <w:sz w:val="22"/>
        </w:rPr>
        <w:t xml:space="preserve">  </w:t>
      </w:r>
      <w:r w:rsidR="0052068D" w:rsidRPr="00F2780C">
        <w:rPr>
          <w:rFonts w:cs="Times New Roman"/>
          <w:sz w:val="22"/>
        </w:rPr>
        <w:t xml:space="preserve">   </w:t>
      </w:r>
      <w:r w:rsidR="00986F53" w:rsidRPr="00F2780C">
        <w:rPr>
          <w:rFonts w:cs="Times New Roman"/>
          <w:sz w:val="22"/>
        </w:rPr>
        <w:t>- kabura z mechanizmem blokującym za pomocą jednego przycisku</w:t>
      </w:r>
    </w:p>
    <w:p w14:paraId="369F5C49" w14:textId="6014409F" w:rsidR="00986F53" w:rsidRPr="00F2780C" w:rsidRDefault="0052068D" w:rsidP="00F45549">
      <w:pPr>
        <w:spacing w:after="0"/>
        <w:rPr>
          <w:rFonts w:cs="Times New Roman"/>
          <w:sz w:val="22"/>
        </w:rPr>
      </w:pPr>
      <w:r w:rsidRPr="00F2780C">
        <w:rPr>
          <w:rFonts w:cs="Times New Roman"/>
          <w:sz w:val="22"/>
        </w:rPr>
        <w:t xml:space="preserve"> </w:t>
      </w:r>
      <w:r w:rsidR="00DA673A">
        <w:rPr>
          <w:rFonts w:cs="Times New Roman"/>
          <w:sz w:val="22"/>
        </w:rPr>
        <w:t xml:space="preserve">  </w:t>
      </w:r>
      <w:r w:rsidRPr="00F2780C">
        <w:rPr>
          <w:rFonts w:cs="Times New Roman"/>
          <w:sz w:val="22"/>
        </w:rPr>
        <w:t xml:space="preserve">  </w:t>
      </w:r>
      <w:r w:rsidR="00986F53" w:rsidRPr="00F2780C">
        <w:rPr>
          <w:rFonts w:cs="Times New Roman"/>
          <w:sz w:val="22"/>
        </w:rPr>
        <w:t>- uchwyty umożliwiające przytwierdzeni kabury z nożem do nogi lub pasa</w:t>
      </w:r>
    </w:p>
    <w:p w14:paraId="1AA4243A" w14:textId="0D1CD52E" w:rsidR="00986F53" w:rsidRPr="00F2780C" w:rsidRDefault="0052068D" w:rsidP="00F45549">
      <w:pPr>
        <w:spacing w:after="0"/>
        <w:rPr>
          <w:rFonts w:cs="Times New Roman"/>
          <w:sz w:val="22"/>
        </w:rPr>
      </w:pPr>
      <w:r w:rsidRPr="00F2780C">
        <w:rPr>
          <w:rFonts w:cs="Times New Roman"/>
          <w:sz w:val="22"/>
        </w:rPr>
        <w:t xml:space="preserve"> </w:t>
      </w:r>
      <w:r w:rsidR="00DA673A">
        <w:rPr>
          <w:rFonts w:cs="Times New Roman"/>
          <w:sz w:val="22"/>
        </w:rPr>
        <w:t xml:space="preserve">  </w:t>
      </w:r>
      <w:r w:rsidRPr="00F2780C">
        <w:rPr>
          <w:rFonts w:cs="Times New Roman"/>
          <w:sz w:val="22"/>
        </w:rPr>
        <w:t xml:space="preserve">  </w:t>
      </w:r>
      <w:r w:rsidR="00986F53" w:rsidRPr="00F2780C">
        <w:rPr>
          <w:rFonts w:cs="Times New Roman"/>
          <w:sz w:val="22"/>
        </w:rPr>
        <w:t>- kolor czarny</w:t>
      </w:r>
    </w:p>
    <w:p w14:paraId="57E93F0B" w14:textId="5A7E0E69" w:rsidR="008209C5" w:rsidRDefault="0052068D" w:rsidP="00F45549">
      <w:pPr>
        <w:spacing w:after="0"/>
        <w:rPr>
          <w:rFonts w:cs="Times New Roman"/>
          <w:sz w:val="22"/>
        </w:rPr>
      </w:pPr>
      <w:r w:rsidRPr="00F2780C">
        <w:rPr>
          <w:rFonts w:cs="Times New Roman"/>
          <w:sz w:val="22"/>
        </w:rPr>
        <w:t xml:space="preserve"> </w:t>
      </w:r>
      <w:r w:rsidR="00DA673A">
        <w:rPr>
          <w:rFonts w:cs="Times New Roman"/>
          <w:sz w:val="22"/>
        </w:rPr>
        <w:t xml:space="preserve">  </w:t>
      </w:r>
      <w:r w:rsidRPr="00F2780C">
        <w:rPr>
          <w:rFonts w:cs="Times New Roman"/>
          <w:sz w:val="22"/>
        </w:rPr>
        <w:t xml:space="preserve">  </w:t>
      </w:r>
      <w:r w:rsidR="00986F53" w:rsidRPr="00F2780C">
        <w:rPr>
          <w:rFonts w:cs="Times New Roman"/>
          <w:sz w:val="22"/>
        </w:rPr>
        <w:t>- całkowita długość noża do 260 mm</w:t>
      </w:r>
    </w:p>
    <w:p w14:paraId="2B89829D" w14:textId="77777777" w:rsidR="00492C09" w:rsidRDefault="00492C09" w:rsidP="00F45549">
      <w:pPr>
        <w:spacing w:after="0"/>
        <w:rPr>
          <w:rFonts w:cs="Times New Roman"/>
          <w:sz w:val="22"/>
        </w:rPr>
      </w:pPr>
    </w:p>
    <w:p w14:paraId="3BFD10F8" w14:textId="78B65460" w:rsidR="001B1BBC" w:rsidRPr="00DA673A" w:rsidRDefault="00B37907" w:rsidP="00DA673A">
      <w:pPr>
        <w:spacing w:after="0"/>
        <w:rPr>
          <w:rFonts w:cs="Times New Roman"/>
          <w:b/>
          <w:bCs/>
          <w:sz w:val="22"/>
        </w:rPr>
      </w:pPr>
      <w:r>
        <w:rPr>
          <w:rFonts w:eastAsia="Times New Roman" w:cs="Times New Roman"/>
          <w:sz w:val="22"/>
          <w:lang w:eastAsia="pl-PL"/>
        </w:rPr>
        <w:t xml:space="preserve">     </w:t>
      </w:r>
      <w:r w:rsidR="001B1BBC" w:rsidRPr="00DA673A">
        <w:rPr>
          <w:rFonts w:eastAsia="Times New Roman" w:cs="Times New Roman"/>
          <w:sz w:val="22"/>
          <w:lang w:eastAsia="pl-PL"/>
        </w:rPr>
        <w:t>Powyższe parametry posiada m.in.</w:t>
      </w:r>
      <w:r w:rsidR="001B1BBC" w:rsidRPr="00DA673A">
        <w:rPr>
          <w:rFonts w:cs="Times New Roman"/>
          <w:b/>
          <w:bCs/>
          <w:sz w:val="22"/>
        </w:rPr>
        <w:t xml:space="preserve"> </w:t>
      </w:r>
      <w:r w:rsidR="001B1BBC" w:rsidRPr="00DA673A">
        <w:rPr>
          <w:rFonts w:cs="Times New Roman"/>
          <w:bCs/>
          <w:sz w:val="22"/>
        </w:rPr>
        <w:t>Nóż do używania na wodzie</w:t>
      </w:r>
      <w:r w:rsidR="001B1BBC" w:rsidRPr="00DA673A">
        <w:rPr>
          <w:rFonts w:cs="Times New Roman"/>
          <w:sz w:val="22"/>
        </w:rPr>
        <w:t xml:space="preserve">  </w:t>
      </w:r>
      <w:proofErr w:type="spellStart"/>
      <w:r w:rsidR="001B1BBC" w:rsidRPr="00DA673A">
        <w:rPr>
          <w:rFonts w:cs="Times New Roman"/>
          <w:sz w:val="22"/>
        </w:rPr>
        <w:t>Tusa</w:t>
      </w:r>
      <w:proofErr w:type="spellEnd"/>
      <w:r w:rsidR="001B1BBC" w:rsidRPr="00DA673A">
        <w:rPr>
          <w:rFonts w:cs="Times New Roman"/>
          <w:sz w:val="22"/>
        </w:rPr>
        <w:t xml:space="preserve"> nóż X-Pert II  </w:t>
      </w:r>
    </w:p>
    <w:p w14:paraId="59C9C220" w14:textId="77777777" w:rsidR="00581217" w:rsidRDefault="00581217" w:rsidP="00F45549">
      <w:pPr>
        <w:spacing w:after="0"/>
        <w:rPr>
          <w:rFonts w:cs="Times New Roman"/>
          <w:sz w:val="22"/>
        </w:rPr>
      </w:pPr>
    </w:p>
    <w:p w14:paraId="1AD1ABE3" w14:textId="77777777" w:rsidR="00B37907" w:rsidRDefault="00B37907" w:rsidP="00581217">
      <w:pPr>
        <w:ind w:firstLine="360"/>
        <w:rPr>
          <w:rFonts w:cs="Times New Roman"/>
          <w:sz w:val="22"/>
          <w:u w:val="single"/>
        </w:rPr>
      </w:pPr>
    </w:p>
    <w:p w14:paraId="59E3E534" w14:textId="77777777" w:rsidR="00B37907" w:rsidRDefault="00B37907" w:rsidP="00581217">
      <w:pPr>
        <w:ind w:firstLine="360"/>
        <w:rPr>
          <w:rFonts w:cs="Times New Roman"/>
          <w:sz w:val="22"/>
          <w:u w:val="single"/>
        </w:rPr>
      </w:pPr>
    </w:p>
    <w:p w14:paraId="32E322E1" w14:textId="77777777" w:rsidR="00B37907" w:rsidRDefault="00B37907" w:rsidP="00581217">
      <w:pPr>
        <w:ind w:firstLine="360"/>
        <w:rPr>
          <w:rFonts w:cs="Times New Roman"/>
          <w:sz w:val="22"/>
          <w:u w:val="single"/>
        </w:rPr>
      </w:pPr>
    </w:p>
    <w:p w14:paraId="47427A5E" w14:textId="16DCE252" w:rsidR="00581217" w:rsidRDefault="00581217" w:rsidP="00581217">
      <w:pPr>
        <w:ind w:firstLine="360"/>
        <w:rPr>
          <w:rFonts w:cs="Times New Roman"/>
          <w:sz w:val="22"/>
          <w:u w:val="single"/>
        </w:rPr>
      </w:pPr>
      <w:r w:rsidRPr="00581217">
        <w:rPr>
          <w:rFonts w:cs="Times New Roman"/>
          <w:sz w:val="22"/>
          <w:u w:val="single"/>
        </w:rPr>
        <w:lastRenderedPageBreak/>
        <w:t>Zdjęcie poglądowe</w:t>
      </w:r>
      <w:r>
        <w:rPr>
          <w:rFonts w:cs="Times New Roman"/>
          <w:sz w:val="22"/>
          <w:u w:val="single"/>
        </w:rPr>
        <w:t>:</w:t>
      </w:r>
    </w:p>
    <w:p w14:paraId="39EA6206" w14:textId="1ED38E96" w:rsidR="00581217" w:rsidRPr="00B36704" w:rsidRDefault="003B3567" w:rsidP="00B36704">
      <w:pPr>
        <w:ind w:firstLine="360"/>
        <w:jc w:val="center"/>
        <w:rPr>
          <w:rFonts w:cs="Times New Roman"/>
          <w:sz w:val="22"/>
          <w:u w:val="single"/>
        </w:rPr>
      </w:pPr>
      <w:r w:rsidRPr="003B3567">
        <w:rPr>
          <w:rFonts w:cs="Times New Roman"/>
          <w:noProof/>
          <w:sz w:val="22"/>
        </w:rPr>
        <w:drawing>
          <wp:inline distT="0" distB="0" distL="0" distR="0" wp14:anchorId="52D54482" wp14:editId="72038637">
            <wp:extent cx="3563389" cy="4350672"/>
            <wp:effectExtent l="0" t="0" r="0" b="0"/>
            <wp:docPr id="4244384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6">
                      <a:extLst>
                        <a:ext uri="{28A0092B-C50C-407E-A947-70E740481C1C}">
                          <a14:useLocalDpi xmlns:a14="http://schemas.microsoft.com/office/drawing/2010/main" val="0"/>
                        </a:ext>
                      </a:extLst>
                    </a:blip>
                    <a:srcRect l="26412" r="25565"/>
                    <a:stretch>
                      <a:fillRect/>
                    </a:stretch>
                  </pic:blipFill>
                  <pic:spPr bwMode="auto">
                    <a:xfrm>
                      <a:off x="0" y="0"/>
                      <a:ext cx="3582610" cy="4374140"/>
                    </a:xfrm>
                    <a:prstGeom prst="rect">
                      <a:avLst/>
                    </a:prstGeom>
                    <a:noFill/>
                    <a:ln>
                      <a:noFill/>
                    </a:ln>
                    <a:extLst>
                      <a:ext uri="{53640926-AAD7-44D8-BBD7-CCE9431645EC}">
                        <a14:shadowObscured xmlns:a14="http://schemas.microsoft.com/office/drawing/2010/main"/>
                      </a:ext>
                    </a:extLst>
                  </pic:spPr>
                </pic:pic>
              </a:graphicData>
            </a:graphic>
          </wp:inline>
        </w:drawing>
      </w:r>
    </w:p>
    <w:p w14:paraId="5FFC3673" w14:textId="7B61BDFC" w:rsidR="00053E89" w:rsidRPr="00F2780C" w:rsidRDefault="00053E89" w:rsidP="001B1BBC">
      <w:pPr>
        <w:pStyle w:val="Akapitzlist"/>
        <w:numPr>
          <w:ilvl w:val="0"/>
          <w:numId w:val="1"/>
        </w:numPr>
        <w:rPr>
          <w:rFonts w:cs="Times New Roman"/>
          <w:b/>
          <w:bCs/>
          <w:sz w:val="22"/>
        </w:rPr>
      </w:pPr>
      <w:r w:rsidRPr="00F2780C">
        <w:rPr>
          <w:rFonts w:cs="Times New Roman"/>
          <w:b/>
          <w:bCs/>
          <w:sz w:val="22"/>
        </w:rPr>
        <w:t xml:space="preserve">Maska do nurkowania </w:t>
      </w:r>
      <w:r w:rsidR="00F45549">
        <w:rPr>
          <w:rFonts w:cs="Times New Roman"/>
          <w:b/>
          <w:bCs/>
          <w:sz w:val="22"/>
        </w:rPr>
        <w:t xml:space="preserve">- </w:t>
      </w:r>
      <w:r w:rsidRPr="00F2780C">
        <w:rPr>
          <w:rFonts w:cs="Times New Roman"/>
          <w:b/>
          <w:bCs/>
          <w:sz w:val="22"/>
        </w:rPr>
        <w:t>10 szt.</w:t>
      </w:r>
    </w:p>
    <w:p w14:paraId="2230B7C3" w14:textId="39EBB84C" w:rsidR="00DA673A" w:rsidRDefault="00DA673A" w:rsidP="00F45549">
      <w:pPr>
        <w:spacing w:after="0"/>
        <w:rPr>
          <w:rFonts w:cs="Times New Roman"/>
          <w:sz w:val="22"/>
        </w:rPr>
      </w:pPr>
      <w:r>
        <w:rPr>
          <w:rFonts w:cs="Times New Roman"/>
          <w:sz w:val="22"/>
        </w:rPr>
        <w:t xml:space="preserve">    </w:t>
      </w:r>
      <w:r w:rsidR="0052068D" w:rsidRPr="00F2780C">
        <w:rPr>
          <w:rFonts w:cs="Times New Roman"/>
          <w:sz w:val="22"/>
        </w:rPr>
        <w:t xml:space="preserve">   </w:t>
      </w:r>
      <w:r>
        <w:rPr>
          <w:rFonts w:cs="Times New Roman"/>
          <w:sz w:val="22"/>
        </w:rPr>
        <w:t>- d</w:t>
      </w:r>
      <w:r w:rsidR="00053E89" w:rsidRPr="00F2780C">
        <w:rPr>
          <w:rFonts w:cs="Times New Roman"/>
          <w:sz w:val="22"/>
        </w:rPr>
        <w:t>wuszybowa konstrukcja z super miękkim silikonem</w:t>
      </w:r>
      <w:r>
        <w:rPr>
          <w:rFonts w:cs="Times New Roman"/>
          <w:sz w:val="22"/>
        </w:rPr>
        <w:t>,</w:t>
      </w:r>
    </w:p>
    <w:p w14:paraId="60D44D6D" w14:textId="77777777" w:rsidR="005567E0" w:rsidRDefault="00DA673A" w:rsidP="00F45549">
      <w:pPr>
        <w:spacing w:after="0"/>
        <w:rPr>
          <w:rFonts w:cs="Times New Roman"/>
          <w:sz w:val="22"/>
        </w:rPr>
      </w:pPr>
      <w:r>
        <w:rPr>
          <w:rFonts w:cs="Times New Roman"/>
          <w:sz w:val="22"/>
        </w:rPr>
        <w:t xml:space="preserve">       - g</w:t>
      </w:r>
      <w:r w:rsidR="00053E89" w:rsidRPr="00F2780C">
        <w:rPr>
          <w:rFonts w:cs="Times New Roman"/>
          <w:sz w:val="22"/>
        </w:rPr>
        <w:t xml:space="preserve">órna krawędź uszczelki jest zaokrąglona dla </w:t>
      </w:r>
      <w:r w:rsidR="0052068D" w:rsidRPr="00F2780C">
        <w:rPr>
          <w:rFonts w:cs="Times New Roman"/>
          <w:sz w:val="22"/>
        </w:rPr>
        <w:t xml:space="preserve"> </w:t>
      </w:r>
      <w:r w:rsidR="00053E89" w:rsidRPr="00F2780C">
        <w:rPr>
          <w:rFonts w:cs="Times New Roman"/>
          <w:sz w:val="22"/>
        </w:rPr>
        <w:t>doskonałej szczelności i komfortu</w:t>
      </w:r>
      <w:r w:rsidR="005567E0">
        <w:rPr>
          <w:rFonts w:cs="Times New Roman"/>
          <w:sz w:val="22"/>
        </w:rPr>
        <w:t>,</w:t>
      </w:r>
    </w:p>
    <w:p w14:paraId="1E4E9053" w14:textId="24981739" w:rsidR="0052068D" w:rsidRPr="00F2780C" w:rsidRDefault="005567E0" w:rsidP="00F45549">
      <w:pPr>
        <w:spacing w:after="0"/>
        <w:rPr>
          <w:rFonts w:cs="Times New Roman"/>
          <w:sz w:val="22"/>
        </w:rPr>
      </w:pPr>
      <w:r>
        <w:rPr>
          <w:rFonts w:cs="Times New Roman"/>
          <w:sz w:val="22"/>
        </w:rPr>
        <w:t xml:space="preserve">       - m</w:t>
      </w:r>
      <w:r w:rsidR="00053E89" w:rsidRPr="00F2780C">
        <w:rPr>
          <w:rFonts w:cs="Times New Roman"/>
          <w:sz w:val="22"/>
        </w:rPr>
        <w:t>aska idealnie przylega do twarzy nie pozostawiając odcisków</w:t>
      </w:r>
      <w:r>
        <w:rPr>
          <w:rFonts w:cs="Times New Roman"/>
          <w:sz w:val="22"/>
        </w:rPr>
        <w:t>,</w:t>
      </w:r>
    </w:p>
    <w:p w14:paraId="5B41B453" w14:textId="3A31EAF6" w:rsidR="0052068D" w:rsidRDefault="005567E0" w:rsidP="00F45549">
      <w:pPr>
        <w:spacing w:after="0"/>
        <w:rPr>
          <w:rFonts w:cs="Times New Roman"/>
          <w:sz w:val="22"/>
        </w:rPr>
      </w:pPr>
      <w:r>
        <w:rPr>
          <w:rFonts w:cs="Times New Roman"/>
          <w:sz w:val="22"/>
        </w:rPr>
        <w:t xml:space="preserve">       </w:t>
      </w:r>
      <w:r w:rsidR="0052068D" w:rsidRPr="00F2780C">
        <w:rPr>
          <w:rFonts w:cs="Times New Roman"/>
          <w:sz w:val="22"/>
        </w:rPr>
        <w:t xml:space="preserve">- </w:t>
      </w:r>
      <w:r>
        <w:rPr>
          <w:rFonts w:cs="Times New Roman"/>
          <w:sz w:val="22"/>
        </w:rPr>
        <w:t>k</w:t>
      </w:r>
      <w:r w:rsidR="00A93366" w:rsidRPr="00F2780C">
        <w:rPr>
          <w:rFonts w:cs="Times New Roman"/>
          <w:sz w:val="22"/>
        </w:rPr>
        <w:t>olor czarny.</w:t>
      </w:r>
    </w:p>
    <w:p w14:paraId="4D522ADA" w14:textId="54F32BF3" w:rsidR="00581217" w:rsidRPr="005567E0" w:rsidRDefault="005567E0" w:rsidP="005567E0">
      <w:pPr>
        <w:rPr>
          <w:rFonts w:cs="Times New Roman"/>
          <w:b/>
          <w:bCs/>
          <w:sz w:val="22"/>
        </w:rPr>
      </w:pPr>
      <w:r>
        <w:rPr>
          <w:rFonts w:eastAsia="Times New Roman" w:cs="Times New Roman"/>
          <w:sz w:val="22"/>
          <w:lang w:eastAsia="pl-PL"/>
        </w:rPr>
        <w:t xml:space="preserve"> </w:t>
      </w:r>
      <w:r w:rsidR="00B37907">
        <w:rPr>
          <w:rFonts w:eastAsia="Times New Roman" w:cs="Times New Roman"/>
          <w:sz w:val="22"/>
          <w:lang w:eastAsia="pl-PL"/>
        </w:rPr>
        <w:t xml:space="preserve">    </w:t>
      </w:r>
      <w:r>
        <w:rPr>
          <w:rFonts w:eastAsia="Times New Roman" w:cs="Times New Roman"/>
          <w:sz w:val="22"/>
          <w:lang w:eastAsia="pl-PL"/>
        </w:rPr>
        <w:t xml:space="preserve"> </w:t>
      </w:r>
      <w:r w:rsidR="001B1BBC" w:rsidRPr="005567E0">
        <w:rPr>
          <w:rFonts w:eastAsia="Times New Roman" w:cs="Times New Roman"/>
          <w:sz w:val="22"/>
          <w:lang w:eastAsia="pl-PL"/>
        </w:rPr>
        <w:t>Powyższe parametry posiada m.in.</w:t>
      </w:r>
      <w:r w:rsidR="001B1BBC" w:rsidRPr="005567E0">
        <w:rPr>
          <w:rFonts w:cs="Times New Roman"/>
          <w:b/>
          <w:bCs/>
          <w:sz w:val="22"/>
        </w:rPr>
        <w:t xml:space="preserve"> </w:t>
      </w:r>
      <w:r w:rsidR="001B1BBC" w:rsidRPr="005567E0">
        <w:rPr>
          <w:rFonts w:cs="Times New Roman"/>
          <w:bCs/>
          <w:sz w:val="22"/>
        </w:rPr>
        <w:t>Maska do nurkowania</w:t>
      </w:r>
      <w:r w:rsidR="001B1BBC" w:rsidRPr="005567E0">
        <w:rPr>
          <w:rFonts w:cs="Times New Roman"/>
          <w:b/>
          <w:bCs/>
          <w:sz w:val="22"/>
        </w:rPr>
        <w:t xml:space="preserve"> </w:t>
      </w:r>
      <w:r w:rsidR="001B1BBC" w:rsidRPr="005567E0">
        <w:rPr>
          <w:rFonts w:cs="Times New Roman"/>
          <w:sz w:val="22"/>
        </w:rPr>
        <w:t>TUSA CEOS M-212</w:t>
      </w:r>
    </w:p>
    <w:p w14:paraId="30591FE3" w14:textId="183BE3E0" w:rsidR="00B36704" w:rsidRDefault="00581217" w:rsidP="00B36704">
      <w:pPr>
        <w:spacing w:after="0"/>
        <w:ind w:firstLine="360"/>
        <w:rPr>
          <w:rFonts w:cs="Times New Roman"/>
          <w:sz w:val="22"/>
          <w:u w:val="single"/>
        </w:rPr>
      </w:pPr>
      <w:r w:rsidRPr="00581217">
        <w:rPr>
          <w:rFonts w:cs="Times New Roman"/>
          <w:sz w:val="22"/>
          <w:u w:val="single"/>
        </w:rPr>
        <w:t>Zdjęcie poglądowe</w:t>
      </w:r>
      <w:r>
        <w:rPr>
          <w:rFonts w:cs="Times New Roman"/>
          <w:sz w:val="22"/>
          <w:u w:val="single"/>
        </w:rPr>
        <w:t>:</w:t>
      </w:r>
    </w:p>
    <w:p w14:paraId="4F158B5E" w14:textId="2F62CEDD" w:rsidR="00B36704" w:rsidRDefault="00B36704" w:rsidP="00B36704">
      <w:pPr>
        <w:spacing w:after="0"/>
        <w:ind w:firstLine="360"/>
        <w:jc w:val="center"/>
        <w:rPr>
          <w:rFonts w:cs="Times New Roman"/>
          <w:sz w:val="22"/>
        </w:rPr>
      </w:pPr>
      <w:r w:rsidRPr="00B36704">
        <w:rPr>
          <w:rFonts w:cs="Times New Roman"/>
          <w:noProof/>
          <w:sz w:val="22"/>
        </w:rPr>
        <w:drawing>
          <wp:inline distT="0" distB="0" distL="0" distR="0" wp14:anchorId="3754F0B2" wp14:editId="1A399DAE">
            <wp:extent cx="5248161" cy="2765367"/>
            <wp:effectExtent l="0" t="0" r="0" b="0"/>
            <wp:docPr id="1298764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0565" t="5329" r="15666" b="9096"/>
                    <a:stretch>
                      <a:fillRect/>
                    </a:stretch>
                  </pic:blipFill>
                  <pic:spPr bwMode="auto">
                    <a:xfrm>
                      <a:off x="0" y="0"/>
                      <a:ext cx="5286641" cy="2785643"/>
                    </a:xfrm>
                    <a:prstGeom prst="rect">
                      <a:avLst/>
                    </a:prstGeom>
                    <a:noFill/>
                    <a:ln>
                      <a:noFill/>
                    </a:ln>
                    <a:extLst>
                      <a:ext uri="{53640926-AAD7-44D8-BBD7-CCE9431645EC}">
                        <a14:shadowObscured xmlns:a14="http://schemas.microsoft.com/office/drawing/2010/main"/>
                      </a:ext>
                    </a:extLst>
                  </pic:spPr>
                </pic:pic>
              </a:graphicData>
            </a:graphic>
          </wp:inline>
        </w:drawing>
      </w:r>
    </w:p>
    <w:p w14:paraId="7CA6C607" w14:textId="25080144" w:rsidR="005567E0" w:rsidRDefault="005567E0" w:rsidP="00B36704">
      <w:pPr>
        <w:spacing w:after="0"/>
        <w:ind w:firstLine="360"/>
        <w:jc w:val="center"/>
        <w:rPr>
          <w:rFonts w:cs="Times New Roman"/>
          <w:sz w:val="22"/>
        </w:rPr>
      </w:pPr>
    </w:p>
    <w:p w14:paraId="3F2557F5" w14:textId="77777777" w:rsidR="005567E0" w:rsidRPr="00F2780C" w:rsidRDefault="005567E0" w:rsidP="00B36704">
      <w:pPr>
        <w:spacing w:after="0"/>
        <w:ind w:firstLine="360"/>
        <w:jc w:val="center"/>
        <w:rPr>
          <w:rFonts w:cs="Times New Roman"/>
          <w:sz w:val="22"/>
        </w:rPr>
      </w:pPr>
    </w:p>
    <w:p w14:paraId="2C75AF9F" w14:textId="77777777" w:rsidR="0052068D" w:rsidRPr="00F2780C" w:rsidRDefault="0052068D" w:rsidP="00053E89">
      <w:pPr>
        <w:pStyle w:val="Akapitzlist"/>
        <w:rPr>
          <w:rFonts w:cs="Times New Roman"/>
          <w:sz w:val="22"/>
        </w:rPr>
      </w:pPr>
    </w:p>
    <w:p w14:paraId="12C3CCDA" w14:textId="16AC2C12" w:rsidR="00F2780C" w:rsidRPr="00F2780C" w:rsidRDefault="00053E89" w:rsidP="001B1BBC">
      <w:pPr>
        <w:pStyle w:val="Akapitzlist"/>
        <w:numPr>
          <w:ilvl w:val="0"/>
          <w:numId w:val="1"/>
        </w:numPr>
        <w:rPr>
          <w:rFonts w:cs="Times New Roman"/>
          <w:b/>
          <w:bCs/>
          <w:sz w:val="22"/>
        </w:rPr>
      </w:pPr>
      <w:r w:rsidRPr="00F2780C">
        <w:rPr>
          <w:rFonts w:cs="Times New Roman"/>
          <w:b/>
          <w:bCs/>
          <w:sz w:val="22"/>
        </w:rPr>
        <w:lastRenderedPageBreak/>
        <w:t xml:space="preserve">Fajka nurkowa </w:t>
      </w:r>
      <w:r w:rsidR="00F45549">
        <w:rPr>
          <w:rFonts w:cs="Times New Roman"/>
          <w:b/>
          <w:bCs/>
          <w:sz w:val="22"/>
        </w:rPr>
        <w:t xml:space="preserve">- </w:t>
      </w:r>
      <w:r w:rsidRPr="00F2780C">
        <w:rPr>
          <w:rFonts w:cs="Times New Roman"/>
          <w:b/>
          <w:bCs/>
          <w:sz w:val="22"/>
        </w:rPr>
        <w:t>10szt.</w:t>
      </w:r>
    </w:p>
    <w:p w14:paraId="547BCC20" w14:textId="0A79A57B" w:rsidR="00F2780C" w:rsidRPr="00F2780C" w:rsidRDefault="005567E0" w:rsidP="00F2780C">
      <w:pPr>
        <w:pStyle w:val="Akapitzlist"/>
        <w:ind w:left="567" w:hanging="425"/>
        <w:rPr>
          <w:rFonts w:cs="Times New Roman"/>
          <w:sz w:val="22"/>
        </w:rPr>
      </w:pPr>
      <w:r>
        <w:rPr>
          <w:rFonts w:cs="Times New Roman"/>
          <w:sz w:val="22"/>
        </w:rPr>
        <w:t xml:space="preserve">   - n</w:t>
      </w:r>
      <w:r w:rsidR="00053E89" w:rsidRPr="00F2780C">
        <w:rPr>
          <w:rFonts w:cs="Times New Roman"/>
          <w:sz w:val="22"/>
        </w:rPr>
        <w:t>isko-profilowy zawór na szczycie – utrzymuje fajkę całkowicie suchą</w:t>
      </w:r>
      <w:r>
        <w:rPr>
          <w:rFonts w:cs="Times New Roman"/>
          <w:sz w:val="22"/>
        </w:rPr>
        <w:t>,</w:t>
      </w:r>
    </w:p>
    <w:p w14:paraId="298D2E58" w14:textId="19AF1E65" w:rsidR="00F2780C" w:rsidRPr="00F2780C" w:rsidRDefault="005567E0" w:rsidP="00F2780C">
      <w:pPr>
        <w:pStyle w:val="Akapitzlist"/>
        <w:ind w:left="567" w:hanging="425"/>
        <w:rPr>
          <w:rFonts w:cs="Times New Roman"/>
          <w:sz w:val="22"/>
        </w:rPr>
      </w:pPr>
      <w:r>
        <w:rPr>
          <w:rFonts w:cs="Times New Roman"/>
          <w:sz w:val="22"/>
        </w:rPr>
        <w:t xml:space="preserve">   - a</w:t>
      </w:r>
      <w:r w:rsidR="00053E89" w:rsidRPr="00F2780C">
        <w:rPr>
          <w:rFonts w:cs="Times New Roman"/>
          <w:sz w:val="22"/>
        </w:rPr>
        <w:t>natomiczny i wygodny ustnik – redukuje zmęczenie szczęki oraz zwiększa komfort użytkowania</w:t>
      </w:r>
      <w:r>
        <w:rPr>
          <w:rFonts w:cs="Times New Roman"/>
          <w:sz w:val="22"/>
        </w:rPr>
        <w:t>,</w:t>
      </w:r>
    </w:p>
    <w:p w14:paraId="7A551A12" w14:textId="63C3EEA2" w:rsidR="00F2780C" w:rsidRPr="00F2780C" w:rsidRDefault="005567E0" w:rsidP="00F2780C">
      <w:pPr>
        <w:pStyle w:val="Akapitzlist"/>
        <w:ind w:left="567" w:hanging="425"/>
        <w:rPr>
          <w:rFonts w:cs="Times New Roman"/>
          <w:sz w:val="22"/>
        </w:rPr>
      </w:pPr>
      <w:r>
        <w:rPr>
          <w:rFonts w:cs="Times New Roman"/>
          <w:sz w:val="22"/>
        </w:rPr>
        <w:t xml:space="preserve">   - k</w:t>
      </w:r>
      <w:r w:rsidR="00053E89" w:rsidRPr="00F2780C">
        <w:rPr>
          <w:rFonts w:cs="Times New Roman"/>
          <w:sz w:val="22"/>
        </w:rPr>
        <w:t>omora ułatwiająca opróżnianie fajki z wody</w:t>
      </w:r>
      <w:r>
        <w:rPr>
          <w:rFonts w:cs="Times New Roman"/>
          <w:sz w:val="22"/>
        </w:rPr>
        <w:t>,</w:t>
      </w:r>
    </w:p>
    <w:p w14:paraId="53F8E4F0" w14:textId="1F38E26B" w:rsidR="00053E89" w:rsidRDefault="005567E0" w:rsidP="00F2780C">
      <w:pPr>
        <w:pStyle w:val="Akapitzlist"/>
        <w:ind w:left="567" w:hanging="425"/>
        <w:rPr>
          <w:rFonts w:cs="Times New Roman"/>
          <w:sz w:val="22"/>
        </w:rPr>
      </w:pPr>
      <w:r>
        <w:rPr>
          <w:rFonts w:cs="Times New Roman"/>
          <w:sz w:val="22"/>
        </w:rPr>
        <w:t xml:space="preserve">   - k</w:t>
      </w:r>
      <w:r w:rsidR="00A93366" w:rsidRPr="00F2780C">
        <w:rPr>
          <w:rFonts w:cs="Times New Roman"/>
          <w:sz w:val="22"/>
        </w:rPr>
        <w:t>olor czarny.</w:t>
      </w:r>
    </w:p>
    <w:p w14:paraId="004E0B92" w14:textId="1A0B6F76" w:rsidR="00581217" w:rsidRPr="005567E0" w:rsidRDefault="005567E0" w:rsidP="00F2780C">
      <w:pPr>
        <w:pStyle w:val="Akapitzlist"/>
        <w:ind w:left="567" w:hanging="425"/>
        <w:rPr>
          <w:rFonts w:cs="Times New Roman"/>
          <w:sz w:val="22"/>
        </w:rPr>
      </w:pPr>
      <w:r>
        <w:rPr>
          <w:rFonts w:eastAsia="Times New Roman" w:cs="Times New Roman"/>
          <w:sz w:val="22"/>
          <w:lang w:eastAsia="pl-PL"/>
        </w:rPr>
        <w:t xml:space="preserve"> </w:t>
      </w:r>
      <w:r w:rsidR="00B37907">
        <w:rPr>
          <w:rFonts w:eastAsia="Times New Roman" w:cs="Times New Roman"/>
          <w:sz w:val="22"/>
          <w:lang w:eastAsia="pl-PL"/>
        </w:rPr>
        <w:t xml:space="preserve">  </w:t>
      </w:r>
      <w:r>
        <w:rPr>
          <w:rFonts w:eastAsia="Times New Roman" w:cs="Times New Roman"/>
          <w:sz w:val="22"/>
          <w:lang w:eastAsia="pl-PL"/>
        </w:rPr>
        <w:t xml:space="preserve"> </w:t>
      </w:r>
      <w:r w:rsidR="001B1BBC" w:rsidRPr="005567E0">
        <w:rPr>
          <w:rFonts w:eastAsia="Times New Roman" w:cs="Times New Roman"/>
          <w:sz w:val="22"/>
          <w:lang w:eastAsia="pl-PL"/>
        </w:rPr>
        <w:t>Powyższe parametry posiada m.in.</w:t>
      </w:r>
      <w:r w:rsidR="001B1BBC" w:rsidRPr="005567E0">
        <w:rPr>
          <w:rFonts w:cs="Times New Roman"/>
          <w:b/>
          <w:bCs/>
          <w:sz w:val="22"/>
        </w:rPr>
        <w:t xml:space="preserve"> </w:t>
      </w:r>
      <w:r w:rsidR="001B1BBC" w:rsidRPr="005567E0">
        <w:rPr>
          <w:rFonts w:cs="Times New Roman"/>
          <w:bCs/>
          <w:sz w:val="22"/>
        </w:rPr>
        <w:t>Fajka nurkowa</w:t>
      </w:r>
      <w:r w:rsidR="001B1BBC" w:rsidRPr="005567E0">
        <w:rPr>
          <w:rFonts w:cs="Times New Roman"/>
          <w:b/>
          <w:bCs/>
          <w:sz w:val="22"/>
        </w:rPr>
        <w:t xml:space="preserve"> </w:t>
      </w:r>
      <w:r w:rsidR="001B1BBC" w:rsidRPr="005567E0">
        <w:rPr>
          <w:rFonts w:cs="Times New Roman"/>
          <w:sz w:val="22"/>
        </w:rPr>
        <w:t xml:space="preserve">TUSA </w:t>
      </w:r>
      <w:proofErr w:type="spellStart"/>
      <w:r w:rsidR="001B1BBC" w:rsidRPr="005567E0">
        <w:rPr>
          <w:rFonts w:cs="Times New Roman"/>
          <w:sz w:val="22"/>
        </w:rPr>
        <w:t>Hyperdry</w:t>
      </w:r>
      <w:proofErr w:type="spellEnd"/>
      <w:r w:rsidR="001B1BBC" w:rsidRPr="005567E0">
        <w:rPr>
          <w:rFonts w:cs="Times New Roman"/>
          <w:sz w:val="22"/>
        </w:rPr>
        <w:t xml:space="preserve"> Elite II</w:t>
      </w:r>
      <w:r w:rsidR="001B1BBC" w:rsidRPr="005567E0">
        <w:rPr>
          <w:rFonts w:cs="Times New Roman"/>
          <w:b/>
          <w:bCs/>
          <w:sz w:val="22"/>
        </w:rPr>
        <w:t xml:space="preserve"> </w:t>
      </w:r>
    </w:p>
    <w:p w14:paraId="2A61315E" w14:textId="6DAFB0FF" w:rsidR="00581217" w:rsidRDefault="00581217" w:rsidP="00581217">
      <w:pPr>
        <w:pStyle w:val="Akapitzlist"/>
        <w:ind w:left="567" w:hanging="207"/>
        <w:rPr>
          <w:rFonts w:cs="Times New Roman"/>
          <w:sz w:val="22"/>
          <w:u w:val="single"/>
        </w:rPr>
      </w:pPr>
      <w:r w:rsidRPr="00581217">
        <w:rPr>
          <w:rFonts w:cs="Times New Roman"/>
          <w:sz w:val="22"/>
          <w:u w:val="single"/>
        </w:rPr>
        <w:t>Zdjęcie poglądowe</w:t>
      </w:r>
      <w:r>
        <w:rPr>
          <w:rFonts w:cs="Times New Roman"/>
          <w:sz w:val="22"/>
          <w:u w:val="single"/>
        </w:rPr>
        <w:t>:</w:t>
      </w:r>
    </w:p>
    <w:p w14:paraId="70A8A549" w14:textId="77777777" w:rsidR="002E3176" w:rsidRDefault="002E3176" w:rsidP="00581217">
      <w:pPr>
        <w:pStyle w:val="Akapitzlist"/>
        <w:ind w:left="567" w:hanging="207"/>
        <w:rPr>
          <w:rFonts w:cs="Times New Roman"/>
          <w:sz w:val="22"/>
          <w:u w:val="single"/>
        </w:rPr>
      </w:pPr>
    </w:p>
    <w:p w14:paraId="1247EF39" w14:textId="3A9E688F" w:rsidR="002E3176" w:rsidRDefault="002E3176" w:rsidP="00581217">
      <w:pPr>
        <w:pStyle w:val="Akapitzlist"/>
        <w:ind w:left="567" w:hanging="207"/>
        <w:rPr>
          <w:rFonts w:cs="Times New Roman"/>
          <w:sz w:val="22"/>
          <w:u w:val="single"/>
        </w:rPr>
      </w:pPr>
    </w:p>
    <w:p w14:paraId="619F1637" w14:textId="6A1E134F" w:rsidR="002E3176" w:rsidRDefault="002E3176" w:rsidP="00581217">
      <w:pPr>
        <w:pStyle w:val="Akapitzlist"/>
        <w:ind w:left="567" w:hanging="207"/>
        <w:rPr>
          <w:rFonts w:cs="Times New Roman"/>
          <w:sz w:val="22"/>
          <w:u w:val="single"/>
        </w:rPr>
      </w:pPr>
      <w:r w:rsidRPr="00856D7F">
        <w:rPr>
          <w:rFonts w:cs="Times New Roman"/>
          <w:noProof/>
          <w:lang w:eastAsia="pl-PL"/>
        </w:rPr>
        <w:drawing>
          <wp:anchor distT="0" distB="0" distL="114300" distR="114300" simplePos="0" relativeHeight="251659264" behindDoc="1" locked="0" layoutInCell="1" allowOverlap="1" wp14:anchorId="6BC1E955" wp14:editId="479887F9">
            <wp:simplePos x="0" y="0"/>
            <wp:positionH relativeFrom="margin">
              <wp:posOffset>1717675</wp:posOffset>
            </wp:positionH>
            <wp:positionV relativeFrom="paragraph">
              <wp:posOffset>58420</wp:posOffset>
            </wp:positionV>
            <wp:extent cx="3004820" cy="3241675"/>
            <wp:effectExtent l="0" t="0" r="5080" b="0"/>
            <wp:wrapTight wrapText="bothSides">
              <wp:wrapPolygon edited="0">
                <wp:start x="0" y="0"/>
                <wp:lineTo x="0" y="21452"/>
                <wp:lineTo x="21500" y="21452"/>
                <wp:lineTo x="21500" y="0"/>
                <wp:lineTo x="0" y="0"/>
              </wp:wrapPolygon>
            </wp:wrapTight>
            <wp:docPr id="13508311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31199" name=""/>
                    <pic:cNvPicPr/>
                  </pic:nvPicPr>
                  <pic:blipFill>
                    <a:blip r:embed="rId18">
                      <a:extLst>
                        <a:ext uri="{28A0092B-C50C-407E-A947-70E740481C1C}">
                          <a14:useLocalDpi xmlns:a14="http://schemas.microsoft.com/office/drawing/2010/main" val="0"/>
                        </a:ext>
                      </a:extLst>
                    </a:blip>
                    <a:stretch>
                      <a:fillRect/>
                    </a:stretch>
                  </pic:blipFill>
                  <pic:spPr>
                    <a:xfrm>
                      <a:off x="0" y="0"/>
                      <a:ext cx="3004820" cy="3241675"/>
                    </a:xfrm>
                    <a:prstGeom prst="rect">
                      <a:avLst/>
                    </a:prstGeom>
                  </pic:spPr>
                </pic:pic>
              </a:graphicData>
            </a:graphic>
            <wp14:sizeRelH relativeFrom="margin">
              <wp14:pctWidth>0</wp14:pctWidth>
            </wp14:sizeRelH>
            <wp14:sizeRelV relativeFrom="margin">
              <wp14:pctHeight>0</wp14:pctHeight>
            </wp14:sizeRelV>
          </wp:anchor>
        </w:drawing>
      </w:r>
    </w:p>
    <w:p w14:paraId="1AD27802" w14:textId="77777777" w:rsidR="002E3176" w:rsidRDefault="002E3176" w:rsidP="00581217">
      <w:pPr>
        <w:pStyle w:val="Akapitzlist"/>
        <w:ind w:left="567" w:hanging="207"/>
        <w:rPr>
          <w:rFonts w:cs="Times New Roman"/>
          <w:sz w:val="22"/>
          <w:u w:val="single"/>
        </w:rPr>
      </w:pPr>
    </w:p>
    <w:p w14:paraId="5A772897" w14:textId="77777777" w:rsidR="002E3176" w:rsidRDefault="002E3176" w:rsidP="00581217">
      <w:pPr>
        <w:pStyle w:val="Akapitzlist"/>
        <w:ind w:left="567" w:hanging="207"/>
        <w:rPr>
          <w:rFonts w:cs="Times New Roman"/>
          <w:sz w:val="22"/>
          <w:u w:val="single"/>
        </w:rPr>
      </w:pPr>
    </w:p>
    <w:p w14:paraId="15E9598F" w14:textId="77777777" w:rsidR="002E3176" w:rsidRDefault="002E3176" w:rsidP="00581217">
      <w:pPr>
        <w:pStyle w:val="Akapitzlist"/>
        <w:ind w:left="567" w:hanging="207"/>
        <w:rPr>
          <w:rFonts w:cs="Times New Roman"/>
          <w:sz w:val="22"/>
          <w:u w:val="single"/>
        </w:rPr>
      </w:pPr>
    </w:p>
    <w:p w14:paraId="5ED02465" w14:textId="77777777" w:rsidR="002E3176" w:rsidRDefault="002E3176" w:rsidP="00581217">
      <w:pPr>
        <w:pStyle w:val="Akapitzlist"/>
        <w:ind w:left="567" w:hanging="207"/>
        <w:rPr>
          <w:rFonts w:cs="Times New Roman"/>
          <w:sz w:val="22"/>
          <w:u w:val="single"/>
        </w:rPr>
      </w:pPr>
    </w:p>
    <w:p w14:paraId="16D1F401" w14:textId="77777777" w:rsidR="002E3176" w:rsidRDefault="002E3176" w:rsidP="00581217">
      <w:pPr>
        <w:pStyle w:val="Akapitzlist"/>
        <w:ind w:left="567" w:hanging="207"/>
        <w:rPr>
          <w:rFonts w:cs="Times New Roman"/>
          <w:sz w:val="22"/>
          <w:u w:val="single"/>
        </w:rPr>
      </w:pPr>
    </w:p>
    <w:p w14:paraId="4F974C71" w14:textId="77777777" w:rsidR="002E3176" w:rsidRDefault="002E3176" w:rsidP="00581217">
      <w:pPr>
        <w:pStyle w:val="Akapitzlist"/>
        <w:ind w:left="567" w:hanging="207"/>
        <w:rPr>
          <w:rFonts w:cs="Times New Roman"/>
          <w:sz w:val="22"/>
          <w:u w:val="single"/>
        </w:rPr>
      </w:pPr>
    </w:p>
    <w:p w14:paraId="440202BC" w14:textId="77777777" w:rsidR="002E3176" w:rsidRDefault="002E3176" w:rsidP="00581217">
      <w:pPr>
        <w:pStyle w:val="Akapitzlist"/>
        <w:ind w:left="567" w:hanging="207"/>
        <w:rPr>
          <w:rFonts w:cs="Times New Roman"/>
          <w:sz w:val="22"/>
          <w:u w:val="single"/>
        </w:rPr>
      </w:pPr>
    </w:p>
    <w:p w14:paraId="6FB40755" w14:textId="77777777" w:rsidR="002E3176" w:rsidRDefault="002E3176" w:rsidP="00581217">
      <w:pPr>
        <w:pStyle w:val="Akapitzlist"/>
        <w:ind w:left="567" w:hanging="207"/>
        <w:rPr>
          <w:rFonts w:cs="Times New Roman"/>
          <w:sz w:val="22"/>
          <w:u w:val="single"/>
        </w:rPr>
      </w:pPr>
    </w:p>
    <w:p w14:paraId="18EE428E" w14:textId="77777777" w:rsidR="002E3176" w:rsidRDefault="002E3176" w:rsidP="00581217">
      <w:pPr>
        <w:pStyle w:val="Akapitzlist"/>
        <w:ind w:left="567" w:hanging="207"/>
        <w:rPr>
          <w:rFonts w:cs="Times New Roman"/>
          <w:sz w:val="22"/>
          <w:u w:val="single"/>
        </w:rPr>
      </w:pPr>
    </w:p>
    <w:p w14:paraId="3BB13EC0" w14:textId="77777777" w:rsidR="002E3176" w:rsidRDefault="002E3176" w:rsidP="00581217">
      <w:pPr>
        <w:pStyle w:val="Akapitzlist"/>
        <w:ind w:left="567" w:hanging="207"/>
        <w:rPr>
          <w:rFonts w:cs="Times New Roman"/>
          <w:sz w:val="22"/>
          <w:u w:val="single"/>
        </w:rPr>
      </w:pPr>
    </w:p>
    <w:p w14:paraId="1F8FDD44" w14:textId="77777777" w:rsidR="002E3176" w:rsidRDefault="002E3176" w:rsidP="00581217">
      <w:pPr>
        <w:pStyle w:val="Akapitzlist"/>
        <w:ind w:left="567" w:hanging="207"/>
        <w:rPr>
          <w:rFonts w:cs="Times New Roman"/>
          <w:sz w:val="22"/>
          <w:u w:val="single"/>
        </w:rPr>
      </w:pPr>
    </w:p>
    <w:p w14:paraId="3B739733" w14:textId="77777777" w:rsidR="002E3176" w:rsidRDefault="002E3176" w:rsidP="00581217">
      <w:pPr>
        <w:pStyle w:val="Akapitzlist"/>
        <w:ind w:left="567" w:hanging="207"/>
        <w:rPr>
          <w:rFonts w:cs="Times New Roman"/>
          <w:sz w:val="22"/>
          <w:u w:val="single"/>
        </w:rPr>
      </w:pPr>
    </w:p>
    <w:p w14:paraId="28ED834A" w14:textId="77777777" w:rsidR="002E3176" w:rsidRDefault="002E3176" w:rsidP="00581217">
      <w:pPr>
        <w:pStyle w:val="Akapitzlist"/>
        <w:ind w:left="567" w:hanging="207"/>
        <w:rPr>
          <w:rFonts w:cs="Times New Roman"/>
          <w:sz w:val="22"/>
          <w:u w:val="single"/>
        </w:rPr>
      </w:pPr>
    </w:p>
    <w:p w14:paraId="35FEC04C" w14:textId="77777777" w:rsidR="002E3176" w:rsidRDefault="002E3176" w:rsidP="00581217">
      <w:pPr>
        <w:pStyle w:val="Akapitzlist"/>
        <w:ind w:left="567" w:hanging="207"/>
        <w:rPr>
          <w:rFonts w:cs="Times New Roman"/>
          <w:sz w:val="22"/>
          <w:u w:val="single"/>
        </w:rPr>
      </w:pPr>
    </w:p>
    <w:p w14:paraId="4606A7B5" w14:textId="77777777" w:rsidR="002E3176" w:rsidRDefault="002E3176" w:rsidP="00581217">
      <w:pPr>
        <w:pStyle w:val="Akapitzlist"/>
        <w:ind w:left="567" w:hanging="207"/>
        <w:rPr>
          <w:rFonts w:cs="Times New Roman"/>
          <w:sz w:val="22"/>
          <w:u w:val="single"/>
        </w:rPr>
      </w:pPr>
    </w:p>
    <w:p w14:paraId="39A37E09" w14:textId="77777777" w:rsidR="0019728F" w:rsidRPr="005567E0" w:rsidRDefault="0019728F" w:rsidP="005567E0">
      <w:pPr>
        <w:rPr>
          <w:rFonts w:cs="Times New Roman"/>
          <w:b/>
          <w:bCs/>
          <w:sz w:val="22"/>
        </w:rPr>
      </w:pPr>
    </w:p>
    <w:p w14:paraId="02017AEB" w14:textId="77777777" w:rsidR="0019728F" w:rsidRPr="00F2780C" w:rsidRDefault="0019728F" w:rsidP="00F2780C">
      <w:pPr>
        <w:pStyle w:val="Akapitzlist"/>
        <w:ind w:left="567" w:hanging="425"/>
        <w:rPr>
          <w:rFonts w:cs="Times New Roman"/>
          <w:b/>
          <w:bCs/>
          <w:sz w:val="22"/>
        </w:rPr>
      </w:pPr>
    </w:p>
    <w:p w14:paraId="7A664FA3" w14:textId="4374C6F5" w:rsidR="00053E89" w:rsidRPr="00F2780C" w:rsidRDefault="00053E89" w:rsidP="001B1BBC">
      <w:pPr>
        <w:pStyle w:val="Akapitzlist"/>
        <w:numPr>
          <w:ilvl w:val="0"/>
          <w:numId w:val="1"/>
        </w:numPr>
        <w:rPr>
          <w:rFonts w:cs="Times New Roman"/>
          <w:b/>
          <w:bCs/>
          <w:sz w:val="22"/>
        </w:rPr>
      </w:pPr>
      <w:r w:rsidRPr="00F2780C">
        <w:rPr>
          <w:rFonts w:cs="Times New Roman"/>
          <w:b/>
          <w:bCs/>
          <w:sz w:val="22"/>
        </w:rPr>
        <w:t>Worek wodoszczelny</w:t>
      </w:r>
      <w:r w:rsidR="00F2780C" w:rsidRPr="00F2780C">
        <w:rPr>
          <w:rFonts w:cs="Times New Roman"/>
          <w:b/>
          <w:bCs/>
          <w:sz w:val="22"/>
        </w:rPr>
        <w:t xml:space="preserve"> -</w:t>
      </w:r>
      <w:r w:rsidRPr="00F2780C">
        <w:rPr>
          <w:rFonts w:cs="Times New Roman"/>
          <w:b/>
          <w:bCs/>
          <w:sz w:val="22"/>
        </w:rPr>
        <w:t xml:space="preserve"> 3</w:t>
      </w:r>
      <w:r w:rsidR="00F2780C" w:rsidRPr="00F2780C">
        <w:rPr>
          <w:rFonts w:cs="Times New Roman"/>
          <w:b/>
          <w:bCs/>
          <w:sz w:val="22"/>
        </w:rPr>
        <w:t xml:space="preserve"> </w:t>
      </w:r>
      <w:r w:rsidRPr="00F2780C">
        <w:rPr>
          <w:rFonts w:cs="Times New Roman"/>
          <w:b/>
          <w:bCs/>
          <w:sz w:val="22"/>
        </w:rPr>
        <w:t>szt.</w:t>
      </w:r>
    </w:p>
    <w:p w14:paraId="360AC88F" w14:textId="2FB8FED2" w:rsidR="00053E89" w:rsidRPr="00F2780C" w:rsidRDefault="005567E0" w:rsidP="00A93366">
      <w:pPr>
        <w:pStyle w:val="Akapitzlist"/>
        <w:rPr>
          <w:rFonts w:cs="Times New Roman"/>
          <w:sz w:val="22"/>
        </w:rPr>
      </w:pPr>
      <w:bookmarkStart w:id="2" w:name="_Hlk227843366"/>
      <w:r>
        <w:rPr>
          <w:rFonts w:cs="Times New Roman"/>
          <w:sz w:val="22"/>
        </w:rPr>
        <w:t>- p</w:t>
      </w:r>
      <w:r w:rsidR="00503CF8" w:rsidRPr="00F2780C">
        <w:rPr>
          <w:rFonts w:cs="Times New Roman"/>
          <w:sz w:val="22"/>
        </w:rPr>
        <w:t>ojemność 65 litrów</w:t>
      </w:r>
      <w:r w:rsidR="00B37907">
        <w:rPr>
          <w:rFonts w:cs="Times New Roman"/>
          <w:sz w:val="22"/>
        </w:rPr>
        <w:t>,</w:t>
      </w:r>
    </w:p>
    <w:p w14:paraId="0CBBF7D1" w14:textId="77777777" w:rsidR="005567E0" w:rsidRDefault="005567E0" w:rsidP="005567E0">
      <w:pPr>
        <w:pStyle w:val="Akapitzlist"/>
        <w:rPr>
          <w:rFonts w:cs="Times New Roman"/>
          <w:sz w:val="22"/>
        </w:rPr>
      </w:pPr>
      <w:r>
        <w:rPr>
          <w:rFonts w:cs="Times New Roman"/>
          <w:sz w:val="22"/>
        </w:rPr>
        <w:t>- t</w:t>
      </w:r>
      <w:r w:rsidR="00C55536" w:rsidRPr="00F2780C">
        <w:rPr>
          <w:rFonts w:cs="Times New Roman"/>
          <w:sz w:val="22"/>
        </w:rPr>
        <w:t xml:space="preserve">kanina: wykonane z wytrzymałej tkaniny 420D </w:t>
      </w:r>
      <w:proofErr w:type="spellStart"/>
      <w:r w:rsidR="00C55536" w:rsidRPr="00F2780C">
        <w:rPr>
          <w:rFonts w:cs="Times New Roman"/>
          <w:sz w:val="22"/>
        </w:rPr>
        <w:t>ripstop</w:t>
      </w:r>
      <w:proofErr w:type="spellEnd"/>
      <w:r w:rsidR="00C55536" w:rsidRPr="00F2780C">
        <w:rPr>
          <w:rFonts w:cs="Times New Roman"/>
          <w:sz w:val="22"/>
        </w:rPr>
        <w:t xml:space="preserve"> nylon odpornej na wodę i uszkodzenia</w:t>
      </w:r>
      <w:r>
        <w:rPr>
          <w:rFonts w:cs="Times New Roman"/>
          <w:sz w:val="22"/>
        </w:rPr>
        <w:t>,</w:t>
      </w:r>
    </w:p>
    <w:p w14:paraId="208A5A0C" w14:textId="77777777" w:rsidR="005567E0" w:rsidRDefault="005567E0" w:rsidP="005567E0">
      <w:pPr>
        <w:pStyle w:val="Akapitzlist"/>
        <w:rPr>
          <w:rFonts w:cs="Times New Roman"/>
          <w:sz w:val="22"/>
        </w:rPr>
      </w:pPr>
      <w:r>
        <w:rPr>
          <w:rFonts w:cs="Times New Roman"/>
          <w:sz w:val="22"/>
        </w:rPr>
        <w:t xml:space="preserve">- </w:t>
      </w:r>
      <w:r w:rsidRPr="005567E0">
        <w:rPr>
          <w:rFonts w:cs="Times New Roman"/>
          <w:sz w:val="22"/>
        </w:rPr>
        <w:t>w</w:t>
      </w:r>
      <w:r w:rsidR="00C55536" w:rsidRPr="005567E0">
        <w:rPr>
          <w:rFonts w:cs="Times New Roman"/>
          <w:sz w:val="22"/>
        </w:rPr>
        <w:t>ysoka odporność na przetarcia i uszkodzenia mechaniczne</w:t>
      </w:r>
      <w:r w:rsidRPr="005567E0">
        <w:rPr>
          <w:rFonts w:cs="Times New Roman"/>
          <w:sz w:val="22"/>
        </w:rPr>
        <w:t>,</w:t>
      </w:r>
    </w:p>
    <w:p w14:paraId="3C5B2071" w14:textId="37E6BB32" w:rsidR="00C55536" w:rsidRPr="005567E0" w:rsidRDefault="005567E0" w:rsidP="005567E0">
      <w:pPr>
        <w:pStyle w:val="Akapitzlist"/>
        <w:jc w:val="left"/>
        <w:rPr>
          <w:rFonts w:cs="Times New Roman"/>
          <w:sz w:val="22"/>
        </w:rPr>
      </w:pPr>
      <w:r>
        <w:rPr>
          <w:rFonts w:cs="Times New Roman"/>
          <w:sz w:val="22"/>
        </w:rPr>
        <w:t xml:space="preserve">- </w:t>
      </w:r>
      <w:r w:rsidRPr="005567E0">
        <w:rPr>
          <w:rFonts w:cs="Times New Roman"/>
          <w:sz w:val="22"/>
        </w:rPr>
        <w:t>p</w:t>
      </w:r>
      <w:r w:rsidR="00C55536" w:rsidRPr="005567E0">
        <w:rPr>
          <w:rFonts w:cs="Times New Roman"/>
          <w:sz w:val="22"/>
        </w:rPr>
        <w:t>odstawa: potrójnie wzmacniana</w:t>
      </w:r>
      <w:r>
        <w:rPr>
          <w:rFonts w:cs="Times New Roman"/>
          <w:sz w:val="22"/>
        </w:rPr>
        <w:t>,</w:t>
      </w:r>
      <w:r w:rsidR="00C55536" w:rsidRPr="005567E0">
        <w:rPr>
          <w:rFonts w:cs="Times New Roman"/>
          <w:sz w:val="22"/>
        </w:rPr>
        <w:br/>
      </w:r>
      <w:r>
        <w:rPr>
          <w:rFonts w:cs="Times New Roman"/>
          <w:sz w:val="22"/>
        </w:rPr>
        <w:t>- s</w:t>
      </w:r>
      <w:r w:rsidR="00C55536" w:rsidRPr="005567E0">
        <w:rPr>
          <w:rFonts w:cs="Times New Roman"/>
          <w:sz w:val="22"/>
        </w:rPr>
        <w:t>zwy: podwójnie szyte i podklejane</w:t>
      </w:r>
      <w:r>
        <w:rPr>
          <w:rFonts w:cs="Times New Roman"/>
          <w:sz w:val="22"/>
        </w:rPr>
        <w:t>,</w:t>
      </w:r>
    </w:p>
    <w:p w14:paraId="74F4D63A" w14:textId="77777777" w:rsidR="005567E0" w:rsidRDefault="005567E0" w:rsidP="00C55536">
      <w:pPr>
        <w:pStyle w:val="Akapitzlist"/>
        <w:rPr>
          <w:rFonts w:cs="Times New Roman"/>
          <w:sz w:val="22"/>
        </w:rPr>
      </w:pPr>
      <w:r>
        <w:rPr>
          <w:rFonts w:cs="Times New Roman"/>
          <w:sz w:val="22"/>
        </w:rPr>
        <w:t xml:space="preserve">- </w:t>
      </w:r>
      <w:r w:rsidR="00C55536" w:rsidRPr="00F2780C">
        <w:rPr>
          <w:rFonts w:cs="Times New Roman"/>
          <w:sz w:val="22"/>
        </w:rPr>
        <w:t>wodoodporny i wodoszczelny</w:t>
      </w:r>
      <w:r>
        <w:rPr>
          <w:rFonts w:cs="Times New Roman"/>
          <w:sz w:val="22"/>
        </w:rPr>
        <w:t>,</w:t>
      </w:r>
    </w:p>
    <w:p w14:paraId="2A703157" w14:textId="77777777" w:rsidR="005567E0" w:rsidRDefault="005567E0" w:rsidP="00C55536">
      <w:pPr>
        <w:pStyle w:val="Akapitzlist"/>
        <w:rPr>
          <w:rFonts w:cs="Times New Roman"/>
          <w:sz w:val="22"/>
        </w:rPr>
      </w:pPr>
      <w:r>
        <w:rPr>
          <w:rFonts w:cs="Times New Roman"/>
          <w:sz w:val="22"/>
        </w:rPr>
        <w:t xml:space="preserve">- </w:t>
      </w:r>
      <w:r w:rsidR="00C55536" w:rsidRPr="00F2780C">
        <w:rPr>
          <w:rFonts w:cs="Times New Roman"/>
          <w:sz w:val="22"/>
        </w:rPr>
        <w:t xml:space="preserve"> </w:t>
      </w:r>
      <w:r>
        <w:rPr>
          <w:rFonts w:cs="Times New Roman"/>
          <w:sz w:val="22"/>
        </w:rPr>
        <w:t>z</w:t>
      </w:r>
      <w:r w:rsidR="00C55536" w:rsidRPr="00F2780C">
        <w:rPr>
          <w:rFonts w:cs="Times New Roman"/>
          <w:sz w:val="22"/>
        </w:rPr>
        <w:t xml:space="preserve">amknięcie zwijane, </w:t>
      </w:r>
    </w:p>
    <w:p w14:paraId="0EF87029" w14:textId="4128CC60" w:rsidR="00C55536" w:rsidRPr="00F2780C" w:rsidRDefault="005567E0" w:rsidP="005567E0">
      <w:pPr>
        <w:pStyle w:val="Akapitzlist"/>
        <w:ind w:left="851" w:hanging="131"/>
        <w:rPr>
          <w:rFonts w:cs="Times New Roman"/>
          <w:sz w:val="22"/>
        </w:rPr>
      </w:pPr>
      <w:r>
        <w:rPr>
          <w:rFonts w:cs="Times New Roman"/>
          <w:sz w:val="22"/>
        </w:rPr>
        <w:t xml:space="preserve">- </w:t>
      </w:r>
      <w:r w:rsidR="00C55536" w:rsidRPr="00F2780C">
        <w:rPr>
          <w:rFonts w:cs="Times New Roman"/>
          <w:sz w:val="22"/>
        </w:rPr>
        <w:t>wodoszczelny pasek z listwą usztywniającą przy zamknięciu – po zrolowaniu zabezpiecza przed dostawaniem się wilgoci i wody do środka worka</w:t>
      </w:r>
      <w:r>
        <w:rPr>
          <w:rFonts w:cs="Times New Roman"/>
          <w:sz w:val="22"/>
        </w:rPr>
        <w:t>,</w:t>
      </w:r>
    </w:p>
    <w:p w14:paraId="6BF397F4" w14:textId="4185D75E" w:rsidR="00C55536" w:rsidRPr="00F2780C" w:rsidRDefault="005567E0" w:rsidP="00347C69">
      <w:pPr>
        <w:pStyle w:val="Akapitzlist"/>
        <w:ind w:left="851" w:hanging="131"/>
        <w:rPr>
          <w:rFonts w:cs="Times New Roman"/>
          <w:sz w:val="22"/>
        </w:rPr>
      </w:pPr>
      <w:r>
        <w:rPr>
          <w:rFonts w:cs="Times New Roman"/>
          <w:sz w:val="22"/>
        </w:rPr>
        <w:t xml:space="preserve">- </w:t>
      </w:r>
      <w:r w:rsidR="00C55536" w:rsidRPr="00F2780C">
        <w:rPr>
          <w:rFonts w:cs="Times New Roman"/>
          <w:sz w:val="22"/>
        </w:rPr>
        <w:t>liczne punkty mocowania, jasne wnętrze (biała powłoka) – lepsza widoczność zawartości, punkt mocowania D-ring na sprzączce</w:t>
      </w:r>
      <w:r>
        <w:rPr>
          <w:rFonts w:cs="Times New Roman"/>
          <w:sz w:val="22"/>
        </w:rPr>
        <w:t>,</w:t>
      </w:r>
    </w:p>
    <w:p w14:paraId="7B195B48" w14:textId="4FD10542" w:rsidR="00C55536" w:rsidRDefault="005567E0" w:rsidP="00C55536">
      <w:pPr>
        <w:pStyle w:val="Akapitzlist"/>
        <w:rPr>
          <w:rFonts w:cs="Times New Roman"/>
          <w:sz w:val="22"/>
        </w:rPr>
      </w:pPr>
      <w:r>
        <w:rPr>
          <w:rFonts w:cs="Times New Roman"/>
          <w:sz w:val="22"/>
        </w:rPr>
        <w:t>- p</w:t>
      </w:r>
      <w:r w:rsidR="00C55536" w:rsidRPr="00F2780C">
        <w:rPr>
          <w:rFonts w:cs="Times New Roman"/>
          <w:sz w:val="22"/>
        </w:rPr>
        <w:t>rzeznacz</w:t>
      </w:r>
      <w:r>
        <w:rPr>
          <w:rFonts w:cs="Times New Roman"/>
          <w:sz w:val="22"/>
        </w:rPr>
        <w:t xml:space="preserve">ony do </w:t>
      </w:r>
      <w:r w:rsidR="00C55536" w:rsidRPr="00F2780C">
        <w:rPr>
          <w:rFonts w:cs="Times New Roman"/>
          <w:sz w:val="22"/>
        </w:rPr>
        <w:t>sport</w:t>
      </w:r>
      <w:r>
        <w:rPr>
          <w:rFonts w:cs="Times New Roman"/>
          <w:sz w:val="22"/>
        </w:rPr>
        <w:t>ów</w:t>
      </w:r>
      <w:r w:rsidR="00C55536" w:rsidRPr="00F2780C">
        <w:rPr>
          <w:rFonts w:cs="Times New Roman"/>
          <w:sz w:val="22"/>
        </w:rPr>
        <w:t xml:space="preserve"> wodn</w:t>
      </w:r>
      <w:r>
        <w:rPr>
          <w:rFonts w:cs="Times New Roman"/>
          <w:sz w:val="22"/>
        </w:rPr>
        <w:t>ych</w:t>
      </w:r>
      <w:r w:rsidR="00C55536" w:rsidRPr="00F2780C">
        <w:rPr>
          <w:rFonts w:cs="Times New Roman"/>
          <w:sz w:val="22"/>
        </w:rPr>
        <w:t>, out</w:t>
      </w:r>
      <w:proofErr w:type="spellStart"/>
      <w:r w:rsidR="00C55536" w:rsidRPr="00F2780C">
        <w:rPr>
          <w:rFonts w:cs="Times New Roman"/>
          <w:sz w:val="22"/>
        </w:rPr>
        <w:t>door</w:t>
      </w:r>
      <w:proofErr w:type="spellEnd"/>
      <w:r w:rsidR="00C55536" w:rsidRPr="00F2780C">
        <w:rPr>
          <w:rFonts w:cs="Times New Roman"/>
          <w:sz w:val="22"/>
        </w:rPr>
        <w:t xml:space="preserve"> i trekking w trudnych warunkach</w:t>
      </w:r>
      <w:r w:rsidR="00347C69">
        <w:rPr>
          <w:rFonts w:cs="Times New Roman"/>
          <w:sz w:val="22"/>
        </w:rPr>
        <w:t>,</w:t>
      </w:r>
    </w:p>
    <w:p w14:paraId="20C3902B" w14:textId="3395513D" w:rsidR="00347C69" w:rsidRDefault="00347C69" w:rsidP="00C55536">
      <w:pPr>
        <w:pStyle w:val="Akapitzlist"/>
        <w:rPr>
          <w:rFonts w:cs="Times New Roman"/>
          <w:sz w:val="22"/>
        </w:rPr>
      </w:pPr>
      <w:r>
        <w:rPr>
          <w:rFonts w:cs="Times New Roman"/>
          <w:sz w:val="22"/>
        </w:rPr>
        <w:t>- kolor czarny.</w:t>
      </w:r>
    </w:p>
    <w:bookmarkEnd w:id="2"/>
    <w:p w14:paraId="6FFD9CFD" w14:textId="1FE29BA6" w:rsidR="00581217" w:rsidRPr="00347C69" w:rsidRDefault="00347C69" w:rsidP="00347C69">
      <w:pPr>
        <w:rPr>
          <w:rFonts w:cs="Times New Roman"/>
          <w:b/>
          <w:bCs/>
          <w:sz w:val="22"/>
        </w:rPr>
      </w:pPr>
      <w:r>
        <w:rPr>
          <w:rFonts w:eastAsia="Times New Roman" w:cs="Times New Roman"/>
          <w:sz w:val="22"/>
          <w:lang w:eastAsia="pl-PL"/>
        </w:rPr>
        <w:t xml:space="preserve">    </w:t>
      </w:r>
      <w:r w:rsidR="001B1BBC" w:rsidRPr="00347C69">
        <w:rPr>
          <w:rFonts w:eastAsia="Times New Roman" w:cs="Times New Roman"/>
          <w:sz w:val="22"/>
          <w:lang w:eastAsia="pl-PL"/>
        </w:rPr>
        <w:t>Powyższe parametry posiada m.in.</w:t>
      </w:r>
      <w:r w:rsidR="001B1BBC" w:rsidRPr="00347C69">
        <w:rPr>
          <w:rFonts w:cs="Times New Roman"/>
          <w:b/>
          <w:bCs/>
          <w:sz w:val="22"/>
        </w:rPr>
        <w:t xml:space="preserve"> </w:t>
      </w:r>
      <w:r w:rsidR="001B1BBC" w:rsidRPr="00347C69">
        <w:rPr>
          <w:rFonts w:cs="Times New Roman"/>
          <w:bCs/>
          <w:sz w:val="22"/>
        </w:rPr>
        <w:t>Worek wodoszczelny</w:t>
      </w:r>
      <w:r w:rsidR="001B1BBC" w:rsidRPr="00347C69">
        <w:rPr>
          <w:rFonts w:cs="Times New Roman"/>
          <w:b/>
          <w:bCs/>
          <w:sz w:val="22"/>
        </w:rPr>
        <w:t xml:space="preserve"> </w:t>
      </w:r>
      <w:r w:rsidR="001B1BBC" w:rsidRPr="00347C69">
        <w:rPr>
          <w:rFonts w:cs="Times New Roman"/>
          <w:sz w:val="22"/>
        </w:rPr>
        <w:t xml:space="preserve">SEA TO SUMMIT Big River </w:t>
      </w:r>
      <w:proofErr w:type="spellStart"/>
      <w:r w:rsidR="001B1BBC" w:rsidRPr="00347C69">
        <w:rPr>
          <w:rFonts w:cs="Times New Roman"/>
          <w:sz w:val="22"/>
        </w:rPr>
        <w:t>Dry</w:t>
      </w:r>
      <w:proofErr w:type="spellEnd"/>
      <w:r w:rsidR="001B1BBC" w:rsidRPr="00347C69">
        <w:rPr>
          <w:rFonts w:cs="Times New Roman"/>
          <w:sz w:val="22"/>
        </w:rPr>
        <w:t xml:space="preserve"> </w:t>
      </w:r>
      <w:proofErr w:type="spellStart"/>
      <w:r w:rsidR="001B1BBC" w:rsidRPr="00347C69">
        <w:rPr>
          <w:rFonts w:cs="Times New Roman"/>
          <w:sz w:val="22"/>
        </w:rPr>
        <w:t>Bag</w:t>
      </w:r>
      <w:proofErr w:type="spellEnd"/>
      <w:r w:rsidR="001B1BBC" w:rsidRPr="00347C69">
        <w:rPr>
          <w:rFonts w:cs="Times New Roman"/>
          <w:sz w:val="22"/>
        </w:rPr>
        <w:t xml:space="preserve"> 65</w:t>
      </w:r>
    </w:p>
    <w:p w14:paraId="0B19C97D" w14:textId="77777777" w:rsidR="00347C69" w:rsidRDefault="00347C69" w:rsidP="00C55536">
      <w:pPr>
        <w:pStyle w:val="Akapitzlist"/>
        <w:rPr>
          <w:rFonts w:cs="Times New Roman"/>
          <w:sz w:val="22"/>
          <w:u w:val="single"/>
        </w:rPr>
      </w:pPr>
    </w:p>
    <w:p w14:paraId="583575C4" w14:textId="77777777" w:rsidR="00347C69" w:rsidRDefault="00347C69" w:rsidP="00C55536">
      <w:pPr>
        <w:pStyle w:val="Akapitzlist"/>
        <w:rPr>
          <w:rFonts w:cs="Times New Roman"/>
          <w:sz w:val="22"/>
          <w:u w:val="single"/>
        </w:rPr>
      </w:pPr>
    </w:p>
    <w:p w14:paraId="41719276" w14:textId="77777777" w:rsidR="00347C69" w:rsidRDefault="00347C69" w:rsidP="00C55536">
      <w:pPr>
        <w:pStyle w:val="Akapitzlist"/>
        <w:rPr>
          <w:rFonts w:cs="Times New Roman"/>
          <w:sz w:val="22"/>
          <w:u w:val="single"/>
        </w:rPr>
      </w:pPr>
    </w:p>
    <w:p w14:paraId="28142807" w14:textId="77777777" w:rsidR="00347C69" w:rsidRDefault="00347C69" w:rsidP="00C55536">
      <w:pPr>
        <w:pStyle w:val="Akapitzlist"/>
        <w:rPr>
          <w:rFonts w:cs="Times New Roman"/>
          <w:sz w:val="22"/>
          <w:u w:val="single"/>
        </w:rPr>
      </w:pPr>
    </w:p>
    <w:p w14:paraId="2FEF7F8D" w14:textId="77777777" w:rsidR="00347C69" w:rsidRDefault="00347C69" w:rsidP="00C55536">
      <w:pPr>
        <w:pStyle w:val="Akapitzlist"/>
        <w:rPr>
          <w:rFonts w:cs="Times New Roman"/>
          <w:sz w:val="22"/>
          <w:u w:val="single"/>
        </w:rPr>
      </w:pPr>
    </w:p>
    <w:p w14:paraId="35ADE68A" w14:textId="77777777" w:rsidR="00347C69" w:rsidRDefault="00347C69" w:rsidP="00C55536">
      <w:pPr>
        <w:pStyle w:val="Akapitzlist"/>
        <w:rPr>
          <w:rFonts w:cs="Times New Roman"/>
          <w:sz w:val="22"/>
          <w:u w:val="single"/>
        </w:rPr>
      </w:pPr>
    </w:p>
    <w:p w14:paraId="0FED63B9" w14:textId="77777777" w:rsidR="00347C69" w:rsidRDefault="00347C69" w:rsidP="00C55536">
      <w:pPr>
        <w:pStyle w:val="Akapitzlist"/>
        <w:rPr>
          <w:rFonts w:cs="Times New Roman"/>
          <w:sz w:val="22"/>
          <w:u w:val="single"/>
        </w:rPr>
      </w:pPr>
    </w:p>
    <w:p w14:paraId="1744A2FB" w14:textId="6B720316" w:rsidR="00581217" w:rsidRDefault="00581217" w:rsidP="00C55536">
      <w:pPr>
        <w:pStyle w:val="Akapitzlist"/>
        <w:rPr>
          <w:rFonts w:cs="Times New Roman"/>
          <w:sz w:val="22"/>
        </w:rPr>
      </w:pPr>
      <w:r w:rsidRPr="00581217">
        <w:rPr>
          <w:rFonts w:cs="Times New Roman"/>
          <w:sz w:val="22"/>
          <w:u w:val="single"/>
        </w:rPr>
        <w:lastRenderedPageBreak/>
        <w:t>Zdjęcie poglądowe</w:t>
      </w:r>
      <w:r>
        <w:rPr>
          <w:rFonts w:cs="Times New Roman"/>
          <w:sz w:val="22"/>
          <w:u w:val="single"/>
        </w:rPr>
        <w:t>:</w:t>
      </w:r>
    </w:p>
    <w:p w14:paraId="1393CA1A" w14:textId="77777777" w:rsidR="00F2780C" w:rsidRDefault="00F2780C" w:rsidP="00C55536">
      <w:pPr>
        <w:pStyle w:val="Akapitzlist"/>
        <w:rPr>
          <w:rFonts w:cs="Times New Roman"/>
          <w:sz w:val="22"/>
        </w:rPr>
      </w:pPr>
    </w:p>
    <w:p w14:paraId="528B3D7A" w14:textId="468C16A6" w:rsidR="002E3176" w:rsidRDefault="002E3176" w:rsidP="002E3176">
      <w:pPr>
        <w:pStyle w:val="Akapitzlist"/>
        <w:jc w:val="center"/>
        <w:rPr>
          <w:rFonts w:cs="Times New Roman"/>
          <w:sz w:val="22"/>
        </w:rPr>
      </w:pPr>
      <w:r w:rsidRPr="002E3176">
        <w:rPr>
          <w:rFonts w:cs="Times New Roman"/>
          <w:noProof/>
          <w:sz w:val="22"/>
        </w:rPr>
        <w:drawing>
          <wp:inline distT="0" distB="0" distL="0" distR="0" wp14:anchorId="074DC4BC" wp14:editId="4D811F63">
            <wp:extent cx="2042556" cy="3788003"/>
            <wp:effectExtent l="0" t="0" r="0" b="3175"/>
            <wp:docPr id="112208127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35212" r="34502"/>
                    <a:stretch>
                      <a:fillRect/>
                    </a:stretch>
                  </pic:blipFill>
                  <pic:spPr bwMode="auto">
                    <a:xfrm>
                      <a:off x="0" y="0"/>
                      <a:ext cx="2042776" cy="3788410"/>
                    </a:xfrm>
                    <a:prstGeom prst="rect">
                      <a:avLst/>
                    </a:prstGeom>
                    <a:noFill/>
                    <a:ln>
                      <a:noFill/>
                    </a:ln>
                    <a:extLst>
                      <a:ext uri="{53640926-AAD7-44D8-BBD7-CCE9431645EC}">
                        <a14:shadowObscured xmlns:a14="http://schemas.microsoft.com/office/drawing/2010/main"/>
                      </a:ext>
                    </a:extLst>
                  </pic:spPr>
                </pic:pic>
              </a:graphicData>
            </a:graphic>
          </wp:inline>
        </w:drawing>
      </w:r>
    </w:p>
    <w:p w14:paraId="00BBD450" w14:textId="77777777" w:rsidR="002E3176" w:rsidRDefault="002E3176" w:rsidP="00C55536">
      <w:pPr>
        <w:pStyle w:val="Akapitzlist"/>
        <w:rPr>
          <w:rFonts w:cs="Times New Roman"/>
          <w:sz w:val="22"/>
        </w:rPr>
      </w:pPr>
    </w:p>
    <w:p w14:paraId="07708CBC" w14:textId="77777777" w:rsidR="002E3176" w:rsidRDefault="002E3176" w:rsidP="00C55536">
      <w:pPr>
        <w:pStyle w:val="Akapitzlist"/>
        <w:rPr>
          <w:rFonts w:cs="Times New Roman"/>
          <w:sz w:val="22"/>
        </w:rPr>
      </w:pPr>
    </w:p>
    <w:p w14:paraId="3700C2F4" w14:textId="77777777" w:rsidR="0019728F" w:rsidRDefault="0019728F" w:rsidP="00C55536">
      <w:pPr>
        <w:pStyle w:val="Akapitzlist"/>
        <w:rPr>
          <w:rFonts w:cs="Times New Roman"/>
          <w:sz w:val="22"/>
        </w:rPr>
      </w:pPr>
    </w:p>
    <w:p w14:paraId="4F420D1D" w14:textId="77777777" w:rsidR="0019728F" w:rsidRPr="00F2780C" w:rsidRDefault="0019728F" w:rsidP="00C55536">
      <w:pPr>
        <w:pStyle w:val="Akapitzlist"/>
        <w:rPr>
          <w:rFonts w:cs="Times New Roman"/>
          <w:sz w:val="22"/>
        </w:rPr>
      </w:pPr>
    </w:p>
    <w:p w14:paraId="2753C08F" w14:textId="402C61F7" w:rsidR="00053E89" w:rsidRPr="00F2780C" w:rsidRDefault="00053E89" w:rsidP="001B1BBC">
      <w:pPr>
        <w:pStyle w:val="Akapitzlist"/>
        <w:numPr>
          <w:ilvl w:val="0"/>
          <w:numId w:val="1"/>
        </w:numPr>
        <w:rPr>
          <w:rFonts w:cs="Times New Roman"/>
          <w:b/>
          <w:bCs/>
          <w:sz w:val="22"/>
        </w:rPr>
      </w:pPr>
      <w:r w:rsidRPr="00F2780C">
        <w:rPr>
          <w:rFonts w:cs="Times New Roman"/>
          <w:b/>
          <w:bCs/>
          <w:sz w:val="22"/>
        </w:rPr>
        <w:t>Worek wodoszczelny z paskiem</w:t>
      </w:r>
      <w:r w:rsidR="00F2780C" w:rsidRPr="00F2780C">
        <w:rPr>
          <w:rFonts w:cs="Times New Roman"/>
          <w:b/>
          <w:bCs/>
          <w:sz w:val="22"/>
        </w:rPr>
        <w:t xml:space="preserve"> -</w:t>
      </w:r>
      <w:r w:rsidRPr="00F2780C">
        <w:rPr>
          <w:rFonts w:cs="Times New Roman"/>
          <w:b/>
          <w:bCs/>
          <w:sz w:val="22"/>
        </w:rPr>
        <w:t xml:space="preserve"> 7</w:t>
      </w:r>
      <w:r w:rsidR="00F2780C" w:rsidRPr="00F2780C">
        <w:rPr>
          <w:rFonts w:cs="Times New Roman"/>
          <w:b/>
          <w:bCs/>
          <w:sz w:val="22"/>
        </w:rPr>
        <w:t xml:space="preserve"> </w:t>
      </w:r>
      <w:r w:rsidRPr="00F2780C">
        <w:rPr>
          <w:rFonts w:cs="Times New Roman"/>
          <w:b/>
          <w:bCs/>
          <w:sz w:val="22"/>
        </w:rPr>
        <w:t>szt.</w:t>
      </w:r>
    </w:p>
    <w:p w14:paraId="1BE630DB" w14:textId="17B34E7D" w:rsidR="00347C69" w:rsidRPr="00F2780C" w:rsidRDefault="00347C69" w:rsidP="00347C69">
      <w:pPr>
        <w:pStyle w:val="Akapitzlist"/>
        <w:rPr>
          <w:rFonts w:cs="Times New Roman"/>
          <w:sz w:val="22"/>
        </w:rPr>
      </w:pPr>
      <w:r>
        <w:rPr>
          <w:rFonts w:cs="Times New Roman"/>
          <w:sz w:val="22"/>
        </w:rPr>
        <w:t>- p</w:t>
      </w:r>
      <w:r w:rsidRPr="00F2780C">
        <w:rPr>
          <w:rFonts w:cs="Times New Roman"/>
          <w:sz w:val="22"/>
        </w:rPr>
        <w:t xml:space="preserve">ojemność </w:t>
      </w:r>
      <w:r>
        <w:rPr>
          <w:rFonts w:cs="Times New Roman"/>
          <w:sz w:val="22"/>
        </w:rPr>
        <w:t>20</w:t>
      </w:r>
      <w:r w:rsidRPr="00F2780C">
        <w:rPr>
          <w:rFonts w:cs="Times New Roman"/>
          <w:sz w:val="22"/>
        </w:rPr>
        <w:t xml:space="preserve"> litrów</w:t>
      </w:r>
      <w:r w:rsidR="00B37907">
        <w:rPr>
          <w:rFonts w:cs="Times New Roman"/>
          <w:sz w:val="22"/>
        </w:rPr>
        <w:t>,</w:t>
      </w:r>
    </w:p>
    <w:p w14:paraId="68ECF050" w14:textId="77777777" w:rsidR="00347C69" w:rsidRDefault="00347C69" w:rsidP="00347C69">
      <w:pPr>
        <w:pStyle w:val="Akapitzlist"/>
        <w:rPr>
          <w:rFonts w:cs="Times New Roman"/>
          <w:sz w:val="22"/>
        </w:rPr>
      </w:pPr>
      <w:r>
        <w:rPr>
          <w:rFonts w:cs="Times New Roman"/>
          <w:sz w:val="22"/>
        </w:rPr>
        <w:t>- t</w:t>
      </w:r>
      <w:r w:rsidRPr="00F2780C">
        <w:rPr>
          <w:rFonts w:cs="Times New Roman"/>
          <w:sz w:val="22"/>
        </w:rPr>
        <w:t xml:space="preserve">kanina: wykonane z wytrzymałej tkaniny 420D </w:t>
      </w:r>
      <w:proofErr w:type="spellStart"/>
      <w:r w:rsidRPr="00F2780C">
        <w:rPr>
          <w:rFonts w:cs="Times New Roman"/>
          <w:sz w:val="22"/>
        </w:rPr>
        <w:t>ripstop</w:t>
      </w:r>
      <w:proofErr w:type="spellEnd"/>
      <w:r w:rsidRPr="00F2780C">
        <w:rPr>
          <w:rFonts w:cs="Times New Roman"/>
          <w:sz w:val="22"/>
        </w:rPr>
        <w:t xml:space="preserve"> nylon odpornej na wodę i uszkodzenia</w:t>
      </w:r>
      <w:r>
        <w:rPr>
          <w:rFonts w:cs="Times New Roman"/>
          <w:sz w:val="22"/>
        </w:rPr>
        <w:t>,</w:t>
      </w:r>
    </w:p>
    <w:p w14:paraId="64CC1416" w14:textId="77777777" w:rsidR="00347C69" w:rsidRDefault="00347C69" w:rsidP="00347C69">
      <w:pPr>
        <w:pStyle w:val="Akapitzlist"/>
        <w:rPr>
          <w:rFonts w:cs="Times New Roman"/>
          <w:sz w:val="22"/>
        </w:rPr>
      </w:pPr>
      <w:r>
        <w:rPr>
          <w:rFonts w:cs="Times New Roman"/>
          <w:sz w:val="22"/>
        </w:rPr>
        <w:t xml:space="preserve">- </w:t>
      </w:r>
      <w:r w:rsidRPr="005567E0">
        <w:rPr>
          <w:rFonts w:cs="Times New Roman"/>
          <w:sz w:val="22"/>
        </w:rPr>
        <w:t>wysoka odporność na przetarcia i uszkodzenia mechaniczne,</w:t>
      </w:r>
    </w:p>
    <w:p w14:paraId="042B86D5" w14:textId="77777777" w:rsidR="00347C69" w:rsidRPr="005567E0" w:rsidRDefault="00347C69" w:rsidP="00347C69">
      <w:pPr>
        <w:pStyle w:val="Akapitzlist"/>
        <w:jc w:val="left"/>
        <w:rPr>
          <w:rFonts w:cs="Times New Roman"/>
          <w:sz w:val="22"/>
        </w:rPr>
      </w:pPr>
      <w:r>
        <w:rPr>
          <w:rFonts w:cs="Times New Roman"/>
          <w:sz w:val="22"/>
        </w:rPr>
        <w:t xml:space="preserve">- </w:t>
      </w:r>
      <w:r w:rsidRPr="005567E0">
        <w:rPr>
          <w:rFonts w:cs="Times New Roman"/>
          <w:sz w:val="22"/>
        </w:rPr>
        <w:t>podstawa: potrójnie wzmacniana</w:t>
      </w:r>
      <w:r>
        <w:rPr>
          <w:rFonts w:cs="Times New Roman"/>
          <w:sz w:val="22"/>
        </w:rPr>
        <w:t>,</w:t>
      </w:r>
      <w:r w:rsidRPr="005567E0">
        <w:rPr>
          <w:rFonts w:cs="Times New Roman"/>
          <w:sz w:val="22"/>
        </w:rPr>
        <w:br/>
      </w:r>
      <w:r>
        <w:rPr>
          <w:rFonts w:cs="Times New Roman"/>
          <w:sz w:val="22"/>
        </w:rPr>
        <w:t>- s</w:t>
      </w:r>
      <w:r w:rsidRPr="005567E0">
        <w:rPr>
          <w:rFonts w:cs="Times New Roman"/>
          <w:sz w:val="22"/>
        </w:rPr>
        <w:t>zwy: podwójnie szyte i podklejane</w:t>
      </w:r>
      <w:r>
        <w:rPr>
          <w:rFonts w:cs="Times New Roman"/>
          <w:sz w:val="22"/>
        </w:rPr>
        <w:t>,</w:t>
      </w:r>
    </w:p>
    <w:p w14:paraId="14E05001" w14:textId="77777777" w:rsidR="00347C69" w:rsidRDefault="00347C69" w:rsidP="00347C69">
      <w:pPr>
        <w:pStyle w:val="Akapitzlist"/>
        <w:rPr>
          <w:rFonts w:cs="Times New Roman"/>
          <w:sz w:val="22"/>
        </w:rPr>
      </w:pPr>
      <w:r>
        <w:rPr>
          <w:rFonts w:cs="Times New Roman"/>
          <w:sz w:val="22"/>
        </w:rPr>
        <w:t xml:space="preserve">- </w:t>
      </w:r>
      <w:r w:rsidRPr="00F2780C">
        <w:rPr>
          <w:rFonts w:cs="Times New Roman"/>
          <w:sz w:val="22"/>
        </w:rPr>
        <w:t>wodoodporny i wodoszczelny</w:t>
      </w:r>
      <w:r>
        <w:rPr>
          <w:rFonts w:cs="Times New Roman"/>
          <w:sz w:val="22"/>
        </w:rPr>
        <w:t>,</w:t>
      </w:r>
    </w:p>
    <w:p w14:paraId="7C69F9CC" w14:textId="77777777" w:rsidR="00347C69" w:rsidRDefault="00347C69" w:rsidP="00347C69">
      <w:pPr>
        <w:pStyle w:val="Akapitzlist"/>
        <w:rPr>
          <w:rFonts w:cs="Times New Roman"/>
          <w:sz w:val="22"/>
        </w:rPr>
      </w:pPr>
      <w:r>
        <w:rPr>
          <w:rFonts w:cs="Times New Roman"/>
          <w:sz w:val="22"/>
        </w:rPr>
        <w:t xml:space="preserve">- </w:t>
      </w:r>
      <w:r w:rsidRPr="00F2780C">
        <w:rPr>
          <w:rFonts w:cs="Times New Roman"/>
          <w:sz w:val="22"/>
        </w:rPr>
        <w:t xml:space="preserve"> </w:t>
      </w:r>
      <w:r>
        <w:rPr>
          <w:rFonts w:cs="Times New Roman"/>
          <w:sz w:val="22"/>
        </w:rPr>
        <w:t>z</w:t>
      </w:r>
      <w:r w:rsidRPr="00F2780C">
        <w:rPr>
          <w:rFonts w:cs="Times New Roman"/>
          <w:sz w:val="22"/>
        </w:rPr>
        <w:t xml:space="preserve">amknięcie zwijane, </w:t>
      </w:r>
    </w:p>
    <w:p w14:paraId="08A0F33C" w14:textId="77777777" w:rsidR="00347C69" w:rsidRPr="00F2780C" w:rsidRDefault="00347C69" w:rsidP="00347C69">
      <w:pPr>
        <w:pStyle w:val="Akapitzlist"/>
        <w:ind w:left="851" w:hanging="131"/>
        <w:rPr>
          <w:rFonts w:cs="Times New Roman"/>
          <w:sz w:val="22"/>
        </w:rPr>
      </w:pPr>
      <w:r>
        <w:rPr>
          <w:rFonts w:cs="Times New Roman"/>
          <w:sz w:val="22"/>
        </w:rPr>
        <w:t xml:space="preserve">- </w:t>
      </w:r>
      <w:r w:rsidRPr="00F2780C">
        <w:rPr>
          <w:rFonts w:cs="Times New Roman"/>
          <w:sz w:val="22"/>
        </w:rPr>
        <w:t>wodoszczelny pasek z listwą usztywniającą przy zamknięciu – po zrolowaniu zabezpiecza przed dostawaniem się wilgoci i wody do środka worka</w:t>
      </w:r>
      <w:r>
        <w:rPr>
          <w:rFonts w:cs="Times New Roman"/>
          <w:sz w:val="22"/>
        </w:rPr>
        <w:t>,</w:t>
      </w:r>
    </w:p>
    <w:p w14:paraId="219FFC79" w14:textId="77777777" w:rsidR="00347C69" w:rsidRPr="00F2780C" w:rsidRDefault="00347C69" w:rsidP="00347C69">
      <w:pPr>
        <w:pStyle w:val="Akapitzlist"/>
        <w:ind w:left="851" w:hanging="131"/>
        <w:rPr>
          <w:rFonts w:cs="Times New Roman"/>
          <w:sz w:val="22"/>
        </w:rPr>
      </w:pPr>
      <w:r>
        <w:rPr>
          <w:rFonts w:cs="Times New Roman"/>
          <w:sz w:val="22"/>
        </w:rPr>
        <w:t xml:space="preserve">- </w:t>
      </w:r>
      <w:r w:rsidRPr="00F2780C">
        <w:rPr>
          <w:rFonts w:cs="Times New Roman"/>
          <w:sz w:val="22"/>
        </w:rPr>
        <w:t>liczne punkty mocowania, jasne wnętrze (biała powłoka) – lepsza widoczność zawartości, punkt mocowania D-ring na sprzączce</w:t>
      </w:r>
      <w:r>
        <w:rPr>
          <w:rFonts w:cs="Times New Roman"/>
          <w:sz w:val="22"/>
        </w:rPr>
        <w:t>,</w:t>
      </w:r>
    </w:p>
    <w:p w14:paraId="11A55FDD" w14:textId="77777777" w:rsidR="00347C69" w:rsidRDefault="00347C69" w:rsidP="00347C69">
      <w:pPr>
        <w:pStyle w:val="Akapitzlist"/>
        <w:rPr>
          <w:rFonts w:cs="Times New Roman"/>
          <w:sz w:val="22"/>
        </w:rPr>
      </w:pPr>
      <w:r>
        <w:rPr>
          <w:rFonts w:cs="Times New Roman"/>
          <w:sz w:val="22"/>
        </w:rPr>
        <w:t>- p</w:t>
      </w:r>
      <w:r w:rsidRPr="00F2780C">
        <w:rPr>
          <w:rFonts w:cs="Times New Roman"/>
          <w:sz w:val="22"/>
        </w:rPr>
        <w:t>rzeznacz</w:t>
      </w:r>
      <w:r>
        <w:rPr>
          <w:rFonts w:cs="Times New Roman"/>
          <w:sz w:val="22"/>
        </w:rPr>
        <w:t xml:space="preserve">ony do </w:t>
      </w:r>
      <w:r w:rsidRPr="00F2780C">
        <w:rPr>
          <w:rFonts w:cs="Times New Roman"/>
          <w:sz w:val="22"/>
        </w:rPr>
        <w:t>sport</w:t>
      </w:r>
      <w:r>
        <w:rPr>
          <w:rFonts w:cs="Times New Roman"/>
          <w:sz w:val="22"/>
        </w:rPr>
        <w:t>ów</w:t>
      </w:r>
      <w:r w:rsidRPr="00F2780C">
        <w:rPr>
          <w:rFonts w:cs="Times New Roman"/>
          <w:sz w:val="22"/>
        </w:rPr>
        <w:t xml:space="preserve"> wodn</w:t>
      </w:r>
      <w:r>
        <w:rPr>
          <w:rFonts w:cs="Times New Roman"/>
          <w:sz w:val="22"/>
        </w:rPr>
        <w:t>ych</w:t>
      </w:r>
      <w:r w:rsidRPr="00F2780C">
        <w:rPr>
          <w:rFonts w:cs="Times New Roman"/>
          <w:sz w:val="22"/>
        </w:rPr>
        <w:t xml:space="preserve">, </w:t>
      </w:r>
      <w:proofErr w:type="spellStart"/>
      <w:r w:rsidRPr="00F2780C">
        <w:rPr>
          <w:rFonts w:cs="Times New Roman"/>
          <w:sz w:val="22"/>
        </w:rPr>
        <w:t>outdoor</w:t>
      </w:r>
      <w:proofErr w:type="spellEnd"/>
      <w:r w:rsidRPr="00F2780C">
        <w:rPr>
          <w:rFonts w:cs="Times New Roman"/>
          <w:sz w:val="22"/>
        </w:rPr>
        <w:t xml:space="preserve"> i trekking w trudnych warunkach</w:t>
      </w:r>
      <w:r>
        <w:rPr>
          <w:rFonts w:cs="Times New Roman"/>
          <w:sz w:val="22"/>
        </w:rPr>
        <w:t>,</w:t>
      </w:r>
    </w:p>
    <w:p w14:paraId="105B53B7" w14:textId="7C246A17" w:rsidR="00347C69" w:rsidRDefault="00347C69" w:rsidP="00347C69">
      <w:pPr>
        <w:pStyle w:val="Akapitzlist"/>
        <w:rPr>
          <w:rFonts w:cs="Times New Roman"/>
          <w:sz w:val="22"/>
        </w:rPr>
      </w:pPr>
      <w:r>
        <w:rPr>
          <w:rFonts w:cs="Times New Roman"/>
          <w:sz w:val="22"/>
        </w:rPr>
        <w:t>- kolor czarny.</w:t>
      </w:r>
    </w:p>
    <w:p w14:paraId="1C06E86C" w14:textId="77777777" w:rsidR="00347C69" w:rsidRDefault="00347C69" w:rsidP="00347C69">
      <w:pPr>
        <w:pStyle w:val="Akapitzlist"/>
        <w:rPr>
          <w:rFonts w:cs="Times New Roman"/>
          <w:sz w:val="22"/>
        </w:rPr>
      </w:pPr>
    </w:p>
    <w:p w14:paraId="5E90C7C0" w14:textId="07073CB9" w:rsidR="001B1BBC" w:rsidRPr="00347C69" w:rsidRDefault="001B1BBC" w:rsidP="001B1BBC">
      <w:pPr>
        <w:pStyle w:val="Akapitzlist"/>
        <w:rPr>
          <w:rFonts w:cs="Times New Roman"/>
          <w:b/>
          <w:bCs/>
          <w:sz w:val="22"/>
        </w:rPr>
      </w:pPr>
      <w:r w:rsidRPr="00347C69">
        <w:rPr>
          <w:rFonts w:eastAsia="Times New Roman" w:cs="Times New Roman"/>
          <w:sz w:val="22"/>
          <w:lang w:eastAsia="pl-PL"/>
        </w:rPr>
        <w:t xml:space="preserve">Powyższe parametry posiada m.in. </w:t>
      </w:r>
      <w:r w:rsidRPr="00347C69">
        <w:rPr>
          <w:rFonts w:cs="Times New Roman"/>
          <w:bCs/>
          <w:sz w:val="22"/>
        </w:rPr>
        <w:t>Worek wodoszczelny z paskiem</w:t>
      </w:r>
      <w:r w:rsidRPr="00347C69">
        <w:rPr>
          <w:rFonts w:cs="Times New Roman"/>
          <w:b/>
          <w:bCs/>
          <w:sz w:val="22"/>
        </w:rPr>
        <w:t xml:space="preserve"> </w:t>
      </w:r>
      <w:r w:rsidRPr="00347C69">
        <w:rPr>
          <w:rFonts w:cs="Times New Roman"/>
          <w:sz w:val="22"/>
        </w:rPr>
        <w:t xml:space="preserve">SEA TO SUMMIT Big River </w:t>
      </w:r>
      <w:proofErr w:type="spellStart"/>
      <w:r w:rsidRPr="00347C69">
        <w:rPr>
          <w:rFonts w:cs="Times New Roman"/>
          <w:sz w:val="22"/>
        </w:rPr>
        <w:t>Dry</w:t>
      </w:r>
      <w:proofErr w:type="spellEnd"/>
      <w:r w:rsidRPr="00347C69">
        <w:rPr>
          <w:rFonts w:cs="Times New Roman"/>
          <w:sz w:val="22"/>
        </w:rPr>
        <w:t xml:space="preserve"> </w:t>
      </w:r>
      <w:proofErr w:type="spellStart"/>
      <w:r w:rsidRPr="00347C69">
        <w:rPr>
          <w:rFonts w:cs="Times New Roman"/>
          <w:sz w:val="22"/>
        </w:rPr>
        <w:t>Bag</w:t>
      </w:r>
      <w:proofErr w:type="spellEnd"/>
      <w:r w:rsidRPr="00347C69">
        <w:rPr>
          <w:rFonts w:cs="Times New Roman"/>
          <w:sz w:val="22"/>
        </w:rPr>
        <w:t xml:space="preserve"> 20L</w:t>
      </w:r>
    </w:p>
    <w:p w14:paraId="61C8CBE1" w14:textId="50C47871" w:rsidR="00581217" w:rsidRPr="00347C69" w:rsidRDefault="00581217" w:rsidP="0001324A">
      <w:pPr>
        <w:pStyle w:val="Akapitzlist"/>
        <w:rPr>
          <w:rFonts w:cs="Times New Roman"/>
          <w:sz w:val="22"/>
        </w:rPr>
      </w:pPr>
    </w:p>
    <w:p w14:paraId="72FD01BB" w14:textId="77777777" w:rsidR="00347C69" w:rsidRDefault="00347C69" w:rsidP="0001324A">
      <w:pPr>
        <w:pStyle w:val="Akapitzlist"/>
        <w:rPr>
          <w:rFonts w:cs="Times New Roman"/>
          <w:sz w:val="22"/>
          <w:u w:val="single"/>
        </w:rPr>
      </w:pPr>
    </w:p>
    <w:p w14:paraId="614B86F1" w14:textId="77777777" w:rsidR="00347C69" w:rsidRDefault="00347C69" w:rsidP="0001324A">
      <w:pPr>
        <w:pStyle w:val="Akapitzlist"/>
        <w:rPr>
          <w:rFonts w:cs="Times New Roman"/>
          <w:sz w:val="22"/>
          <w:u w:val="single"/>
        </w:rPr>
      </w:pPr>
    </w:p>
    <w:p w14:paraId="650E0DDB" w14:textId="77777777" w:rsidR="00347C69" w:rsidRDefault="00347C69" w:rsidP="0001324A">
      <w:pPr>
        <w:pStyle w:val="Akapitzlist"/>
        <w:rPr>
          <w:rFonts w:cs="Times New Roman"/>
          <w:sz w:val="22"/>
          <w:u w:val="single"/>
        </w:rPr>
      </w:pPr>
    </w:p>
    <w:p w14:paraId="2DADA39B" w14:textId="77777777" w:rsidR="00347C69" w:rsidRDefault="00347C69" w:rsidP="0001324A">
      <w:pPr>
        <w:pStyle w:val="Akapitzlist"/>
        <w:rPr>
          <w:rFonts w:cs="Times New Roman"/>
          <w:sz w:val="22"/>
          <w:u w:val="single"/>
        </w:rPr>
      </w:pPr>
    </w:p>
    <w:p w14:paraId="7C61D307" w14:textId="77777777" w:rsidR="00347C69" w:rsidRDefault="00347C69" w:rsidP="0001324A">
      <w:pPr>
        <w:pStyle w:val="Akapitzlist"/>
        <w:rPr>
          <w:rFonts w:cs="Times New Roman"/>
          <w:sz w:val="22"/>
          <w:u w:val="single"/>
        </w:rPr>
      </w:pPr>
    </w:p>
    <w:p w14:paraId="52260934" w14:textId="77777777" w:rsidR="00347C69" w:rsidRDefault="00347C69" w:rsidP="0001324A">
      <w:pPr>
        <w:pStyle w:val="Akapitzlist"/>
        <w:rPr>
          <w:rFonts w:cs="Times New Roman"/>
          <w:sz w:val="22"/>
          <w:u w:val="single"/>
        </w:rPr>
      </w:pPr>
    </w:p>
    <w:p w14:paraId="4F850575" w14:textId="77777777" w:rsidR="00347C69" w:rsidRDefault="00347C69" w:rsidP="0001324A">
      <w:pPr>
        <w:pStyle w:val="Akapitzlist"/>
        <w:rPr>
          <w:rFonts w:cs="Times New Roman"/>
          <w:sz w:val="22"/>
          <w:u w:val="single"/>
        </w:rPr>
      </w:pPr>
    </w:p>
    <w:p w14:paraId="556FF88C" w14:textId="77777777" w:rsidR="00347C69" w:rsidRDefault="00347C69" w:rsidP="0001324A">
      <w:pPr>
        <w:pStyle w:val="Akapitzlist"/>
        <w:rPr>
          <w:rFonts w:cs="Times New Roman"/>
          <w:sz w:val="22"/>
          <w:u w:val="single"/>
        </w:rPr>
      </w:pPr>
    </w:p>
    <w:p w14:paraId="62DFB879" w14:textId="3D2F2A21" w:rsidR="00581217" w:rsidRDefault="00581217" w:rsidP="0001324A">
      <w:pPr>
        <w:pStyle w:val="Akapitzlist"/>
        <w:rPr>
          <w:rFonts w:cs="Times New Roman"/>
          <w:sz w:val="22"/>
          <w:u w:val="single"/>
        </w:rPr>
      </w:pPr>
      <w:r w:rsidRPr="00581217">
        <w:rPr>
          <w:rFonts w:cs="Times New Roman"/>
          <w:sz w:val="22"/>
          <w:u w:val="single"/>
        </w:rPr>
        <w:lastRenderedPageBreak/>
        <w:t>Zdjęcie poglądowe</w:t>
      </w:r>
      <w:r>
        <w:rPr>
          <w:rFonts w:cs="Times New Roman"/>
          <w:sz w:val="22"/>
          <w:u w:val="single"/>
        </w:rPr>
        <w:t>:</w:t>
      </w:r>
    </w:p>
    <w:p w14:paraId="47DC602F" w14:textId="36932BA1" w:rsidR="00581217" w:rsidRDefault="001B1BBC" w:rsidP="002E3176">
      <w:pPr>
        <w:pStyle w:val="Akapitzlist"/>
        <w:jc w:val="center"/>
        <w:rPr>
          <w:rFonts w:cs="Times New Roman"/>
          <w:sz w:val="22"/>
          <w:u w:val="single"/>
        </w:rPr>
      </w:pPr>
      <w:r>
        <w:rPr>
          <w:rFonts w:cs="Times New Roman"/>
          <w:sz w:val="22"/>
          <w:u w:val="single"/>
        </w:rPr>
        <w:t xml:space="preserve"> </w:t>
      </w:r>
      <w:r w:rsidR="002E3176" w:rsidRPr="002E3176">
        <w:rPr>
          <w:rFonts w:cs="Times New Roman"/>
          <w:noProof/>
          <w:sz w:val="22"/>
        </w:rPr>
        <w:drawing>
          <wp:inline distT="0" distB="0" distL="0" distR="0" wp14:anchorId="552464F1" wp14:editId="16759728">
            <wp:extent cx="2042556" cy="3788003"/>
            <wp:effectExtent l="0" t="0" r="0" b="3175"/>
            <wp:docPr id="83336456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35212" r="34502"/>
                    <a:stretch>
                      <a:fillRect/>
                    </a:stretch>
                  </pic:blipFill>
                  <pic:spPr bwMode="auto">
                    <a:xfrm>
                      <a:off x="0" y="0"/>
                      <a:ext cx="2042776" cy="3788410"/>
                    </a:xfrm>
                    <a:prstGeom prst="rect">
                      <a:avLst/>
                    </a:prstGeom>
                    <a:noFill/>
                    <a:ln>
                      <a:noFill/>
                    </a:ln>
                    <a:extLst>
                      <a:ext uri="{53640926-AAD7-44D8-BBD7-CCE9431645EC}">
                        <a14:shadowObscured xmlns:a14="http://schemas.microsoft.com/office/drawing/2010/main"/>
                      </a:ext>
                    </a:extLst>
                  </pic:spPr>
                </pic:pic>
              </a:graphicData>
            </a:graphic>
          </wp:inline>
        </w:drawing>
      </w:r>
    </w:p>
    <w:p w14:paraId="234600E6" w14:textId="768B8BEF" w:rsidR="00581217" w:rsidRDefault="00581217" w:rsidP="002371D8">
      <w:pPr>
        <w:pStyle w:val="Akapitzlist"/>
        <w:jc w:val="center"/>
        <w:rPr>
          <w:rFonts w:cs="Times New Roman"/>
          <w:sz w:val="22"/>
        </w:rPr>
      </w:pPr>
    </w:p>
    <w:p w14:paraId="251C748A" w14:textId="77777777" w:rsidR="00581217" w:rsidRDefault="00581217" w:rsidP="0001324A">
      <w:pPr>
        <w:pStyle w:val="Akapitzlist"/>
        <w:rPr>
          <w:rFonts w:cs="Times New Roman"/>
          <w:sz w:val="22"/>
        </w:rPr>
      </w:pPr>
    </w:p>
    <w:p w14:paraId="2B123A19" w14:textId="77777777" w:rsidR="0001324A" w:rsidRDefault="0001324A" w:rsidP="0001324A"/>
    <w:p w14:paraId="408B5392" w14:textId="46E6B2B3" w:rsidR="0001324A" w:rsidRDefault="0001324A" w:rsidP="0001324A">
      <w:pPr>
        <w:pStyle w:val="Akapitzlist"/>
        <w:rPr>
          <w:rFonts w:cs="Times New Roman"/>
          <w:b/>
          <w:bCs/>
          <w:sz w:val="22"/>
          <w:u w:val="single"/>
        </w:rPr>
      </w:pPr>
      <w:r w:rsidRPr="00B37907">
        <w:rPr>
          <w:rFonts w:cs="Times New Roman"/>
          <w:b/>
          <w:bCs/>
          <w:sz w:val="22"/>
          <w:u w:val="single"/>
        </w:rPr>
        <w:t>UWAGA</w:t>
      </w:r>
    </w:p>
    <w:p w14:paraId="39E8C66F" w14:textId="77777777" w:rsidR="00143F9F" w:rsidRPr="00F2780C" w:rsidRDefault="00143F9F" w:rsidP="00143F9F">
      <w:pPr>
        <w:pStyle w:val="mcntmsolistparagraph"/>
        <w:jc w:val="both"/>
        <w:rPr>
          <w:sz w:val="22"/>
          <w:szCs w:val="22"/>
        </w:rPr>
      </w:pPr>
      <w:r w:rsidRPr="00F2780C">
        <w:rPr>
          <w:b/>
          <w:bCs/>
          <w:sz w:val="22"/>
          <w:szCs w:val="22"/>
        </w:rPr>
        <w:t>Dopuszcza się produkt o parametrach i funkcjonalnościach równoważnych lub lepszych. Zamawiający zastrzega sobie prawo do dokonania weryfikacji proponowanego przez Wykonawcę produktu na podstawie przedstawionej karty produktu, folderów zawierających specyfikację techniczną produktu, sporządzoną przez producenta oferowanego asortymentu wraz z opisem właściwości i zalet oferowanego produktu</w:t>
      </w:r>
      <w:r w:rsidRPr="00F2780C">
        <w:rPr>
          <w:sz w:val="22"/>
          <w:szCs w:val="22"/>
        </w:rPr>
        <w:t>.</w:t>
      </w:r>
    </w:p>
    <w:p w14:paraId="1B625419" w14:textId="77777777" w:rsidR="00143F9F" w:rsidRDefault="00143F9F" w:rsidP="0001324A">
      <w:pPr>
        <w:pStyle w:val="Akapitzlist"/>
        <w:rPr>
          <w:rFonts w:cs="Times New Roman"/>
          <w:b/>
          <w:bCs/>
          <w:sz w:val="22"/>
          <w:u w:val="single"/>
        </w:rPr>
      </w:pPr>
    </w:p>
    <w:p w14:paraId="46519B9E" w14:textId="42FA08F5" w:rsidR="00B37907" w:rsidRPr="006B4FA9" w:rsidRDefault="00B37907" w:rsidP="00B37907">
      <w:pPr>
        <w:numPr>
          <w:ilvl w:val="0"/>
          <w:numId w:val="8"/>
        </w:numPr>
        <w:spacing w:before="100" w:beforeAutospacing="1" w:after="100" w:afterAutospacing="1" w:line="240" w:lineRule="auto"/>
        <w:jc w:val="left"/>
        <w:rPr>
          <w:rFonts w:eastAsia="Times New Roman" w:cs="Times New Roman"/>
          <w:sz w:val="22"/>
          <w:lang w:eastAsia="pl-PL"/>
        </w:rPr>
      </w:pPr>
      <w:r w:rsidRPr="006B4FA9">
        <w:rPr>
          <w:rFonts w:eastAsia="Times New Roman" w:cs="Times New Roman"/>
          <w:b/>
          <w:bCs/>
          <w:sz w:val="22"/>
          <w:lang w:eastAsia="pl-PL"/>
        </w:rPr>
        <w:t>Zakres rozmiarowy:</w:t>
      </w:r>
      <w:r w:rsidRPr="006B4FA9">
        <w:rPr>
          <w:rFonts w:eastAsia="Times New Roman" w:cs="Times New Roman"/>
          <w:sz w:val="22"/>
          <w:lang w:eastAsia="pl-PL"/>
        </w:rPr>
        <w:t xml:space="preserve"> Wykonawca musi zapewnić dostępność pełnej gamy rozmiarów (np. od S do XXL), w tym rozmiary pośrednie typu "</w:t>
      </w:r>
      <w:proofErr w:type="spellStart"/>
      <w:r w:rsidRPr="006B4FA9">
        <w:rPr>
          <w:rFonts w:eastAsia="Times New Roman" w:cs="Times New Roman"/>
          <w:sz w:val="22"/>
          <w:lang w:eastAsia="pl-PL"/>
        </w:rPr>
        <w:t>Long</w:t>
      </w:r>
      <w:proofErr w:type="spellEnd"/>
      <w:r w:rsidRPr="006B4FA9">
        <w:rPr>
          <w:rFonts w:eastAsia="Times New Roman" w:cs="Times New Roman"/>
          <w:sz w:val="22"/>
          <w:lang w:eastAsia="pl-PL"/>
        </w:rPr>
        <w:t>" lub "</w:t>
      </w:r>
      <w:proofErr w:type="spellStart"/>
      <w:r w:rsidRPr="006B4FA9">
        <w:rPr>
          <w:rFonts w:eastAsia="Times New Roman" w:cs="Times New Roman"/>
          <w:sz w:val="22"/>
          <w:lang w:eastAsia="pl-PL"/>
        </w:rPr>
        <w:t>Tall</w:t>
      </w:r>
      <w:proofErr w:type="spellEnd"/>
      <w:r w:rsidRPr="006B4FA9">
        <w:rPr>
          <w:rFonts w:eastAsia="Times New Roman" w:cs="Times New Roman"/>
          <w:sz w:val="22"/>
          <w:lang w:eastAsia="pl-PL"/>
        </w:rPr>
        <w:t>" (np. MT, LT) dla osób wysokich i szczupłych, jeśli wymaga tego specyfika użytkowników.</w:t>
      </w:r>
    </w:p>
    <w:p w14:paraId="2155FEF3" w14:textId="52AD5369" w:rsidR="00143F9F" w:rsidRPr="006B4FA9" w:rsidRDefault="00143F9F" w:rsidP="00143F9F">
      <w:pPr>
        <w:numPr>
          <w:ilvl w:val="0"/>
          <w:numId w:val="8"/>
        </w:numPr>
        <w:spacing w:before="100" w:beforeAutospacing="1" w:after="100" w:afterAutospacing="1" w:line="240" w:lineRule="auto"/>
        <w:jc w:val="left"/>
        <w:rPr>
          <w:rFonts w:eastAsia="Times New Roman" w:cs="Times New Roman"/>
          <w:sz w:val="22"/>
          <w:lang w:eastAsia="pl-PL"/>
        </w:rPr>
      </w:pPr>
      <w:r w:rsidRPr="006B4FA9">
        <w:rPr>
          <w:rFonts w:eastAsia="Times New Roman" w:cs="Times New Roman"/>
          <w:b/>
          <w:bCs/>
          <w:sz w:val="22"/>
          <w:lang w:eastAsia="pl-PL"/>
        </w:rPr>
        <w:t>Prawo do przymiarki:</w:t>
      </w:r>
      <w:r w:rsidRPr="006B4FA9">
        <w:rPr>
          <w:rFonts w:eastAsia="Times New Roman" w:cs="Times New Roman"/>
          <w:sz w:val="22"/>
          <w:lang w:eastAsia="pl-PL"/>
        </w:rPr>
        <w:t xml:space="preserve"> Zamawiający może wymagać dostarczenia tzw. "wzoru" (próbki) w wybranym rozmiarze przed </w:t>
      </w:r>
      <w:r w:rsidRPr="006B4FA9">
        <w:rPr>
          <w:rFonts w:eastAsia="Times New Roman" w:cs="Times New Roman"/>
          <w:sz w:val="22"/>
          <w:lang w:eastAsia="pl-PL"/>
        </w:rPr>
        <w:t>realizacją zamówienia</w:t>
      </w:r>
      <w:r w:rsidRPr="006B4FA9">
        <w:rPr>
          <w:rFonts w:eastAsia="Times New Roman" w:cs="Times New Roman"/>
          <w:sz w:val="22"/>
          <w:lang w:eastAsia="pl-PL"/>
        </w:rPr>
        <w:t>, aby zweryfikować realną elastyczność i jakość wykończenia szwów.</w:t>
      </w:r>
    </w:p>
    <w:p w14:paraId="62A9E135" w14:textId="77777777" w:rsidR="00143F9F" w:rsidRPr="006B4FA9" w:rsidRDefault="00B37907" w:rsidP="00143F9F">
      <w:pPr>
        <w:numPr>
          <w:ilvl w:val="0"/>
          <w:numId w:val="8"/>
        </w:numPr>
        <w:spacing w:before="100" w:beforeAutospacing="1" w:after="100" w:afterAutospacing="1" w:line="240" w:lineRule="auto"/>
        <w:jc w:val="left"/>
        <w:rPr>
          <w:rFonts w:eastAsia="Times New Roman" w:cs="Times New Roman"/>
          <w:sz w:val="22"/>
          <w:lang w:eastAsia="pl-PL"/>
        </w:rPr>
      </w:pPr>
      <w:r w:rsidRPr="006B4FA9">
        <w:rPr>
          <w:rFonts w:eastAsia="Times New Roman" w:cs="Times New Roman"/>
          <w:b/>
          <w:bCs/>
          <w:sz w:val="22"/>
          <w:lang w:eastAsia="pl-PL"/>
        </w:rPr>
        <w:t>Zgodność z przepisami:</w:t>
      </w:r>
      <w:r w:rsidRPr="006B4FA9">
        <w:rPr>
          <w:rFonts w:eastAsia="Times New Roman" w:cs="Times New Roman"/>
          <w:sz w:val="22"/>
          <w:lang w:eastAsia="pl-PL"/>
        </w:rPr>
        <w:t xml:space="preserve"> Produkt musi posiadać oznaczenie </w:t>
      </w:r>
      <w:r w:rsidRPr="006B4FA9">
        <w:rPr>
          <w:rFonts w:eastAsia="Times New Roman" w:cs="Times New Roman"/>
          <w:b/>
          <w:bCs/>
          <w:sz w:val="22"/>
          <w:lang w:eastAsia="pl-PL"/>
        </w:rPr>
        <w:t>CE</w:t>
      </w:r>
      <w:r w:rsidRPr="006B4FA9">
        <w:rPr>
          <w:rFonts w:eastAsia="Times New Roman" w:cs="Times New Roman"/>
          <w:sz w:val="22"/>
          <w:lang w:eastAsia="pl-PL"/>
        </w:rPr>
        <w:t xml:space="preserve"> oraz deklarację zgodności z Rozporządzeniem Parlamentu Europejskiego i Rady (UE) 2016/425 w sprawie środków ochrony indywidualnej.</w:t>
      </w:r>
    </w:p>
    <w:p w14:paraId="38835575" w14:textId="77777777" w:rsidR="00143F9F" w:rsidRPr="006B4FA9" w:rsidRDefault="00B37907" w:rsidP="00143F9F">
      <w:pPr>
        <w:numPr>
          <w:ilvl w:val="0"/>
          <w:numId w:val="8"/>
        </w:numPr>
        <w:spacing w:before="100" w:beforeAutospacing="1" w:after="100" w:afterAutospacing="1" w:line="240" w:lineRule="auto"/>
        <w:jc w:val="left"/>
        <w:rPr>
          <w:rFonts w:eastAsia="Times New Roman" w:cs="Times New Roman"/>
          <w:sz w:val="22"/>
          <w:lang w:eastAsia="pl-PL"/>
        </w:rPr>
      </w:pPr>
      <w:r w:rsidRPr="006B4FA9">
        <w:rPr>
          <w:rFonts w:eastAsia="Times New Roman" w:cs="Times New Roman"/>
          <w:b/>
          <w:bCs/>
          <w:sz w:val="22"/>
          <w:lang w:eastAsia="pl-PL"/>
        </w:rPr>
        <w:t>Bezpieczeństwo chemiczne:</w:t>
      </w:r>
      <w:r w:rsidRPr="006B4FA9">
        <w:rPr>
          <w:rFonts w:eastAsia="Times New Roman" w:cs="Times New Roman"/>
          <w:sz w:val="22"/>
          <w:lang w:eastAsia="pl-PL"/>
        </w:rPr>
        <w:t xml:space="preserve"> Materiał musi być zgodny z rozporządzeniem </w:t>
      </w:r>
      <w:r w:rsidRPr="006B4FA9">
        <w:rPr>
          <w:rFonts w:eastAsia="Times New Roman" w:cs="Times New Roman"/>
          <w:b/>
          <w:bCs/>
          <w:sz w:val="22"/>
          <w:lang w:eastAsia="pl-PL"/>
        </w:rPr>
        <w:t>REACH</w:t>
      </w:r>
      <w:r w:rsidRPr="006B4FA9">
        <w:rPr>
          <w:rFonts w:eastAsia="Times New Roman" w:cs="Times New Roman"/>
          <w:sz w:val="22"/>
          <w:lang w:eastAsia="pl-PL"/>
        </w:rPr>
        <w:t xml:space="preserve"> (brak substancji szkodliwych, takich jak wielopierścieniowe węglowodory aromatyczne PAH).</w:t>
      </w:r>
    </w:p>
    <w:p w14:paraId="46C3993B" w14:textId="77777777" w:rsidR="00143F9F" w:rsidRPr="006B4FA9" w:rsidRDefault="00B37907" w:rsidP="00143F9F">
      <w:pPr>
        <w:numPr>
          <w:ilvl w:val="0"/>
          <w:numId w:val="8"/>
        </w:numPr>
        <w:spacing w:before="100" w:beforeAutospacing="1" w:after="100" w:afterAutospacing="1" w:line="240" w:lineRule="auto"/>
        <w:jc w:val="left"/>
        <w:rPr>
          <w:rFonts w:eastAsia="Times New Roman" w:cs="Times New Roman"/>
          <w:sz w:val="22"/>
          <w:lang w:eastAsia="pl-PL"/>
        </w:rPr>
      </w:pPr>
      <w:r w:rsidRPr="006B4FA9">
        <w:rPr>
          <w:rFonts w:eastAsia="Times New Roman" w:cs="Times New Roman"/>
          <w:b/>
          <w:bCs/>
          <w:sz w:val="22"/>
          <w:lang w:eastAsia="pl-PL"/>
        </w:rPr>
        <w:t>Ochrona UV:</w:t>
      </w:r>
      <w:r w:rsidRPr="006B4FA9">
        <w:rPr>
          <w:rFonts w:eastAsia="Times New Roman" w:cs="Times New Roman"/>
          <w:sz w:val="22"/>
          <w:lang w:eastAsia="pl-PL"/>
        </w:rPr>
        <w:t xml:space="preserve"> Materiał powinien zapewniać ochronę przed promieniowaniem słonecznym na poziomie minimum UPF 50+.</w:t>
      </w:r>
    </w:p>
    <w:p w14:paraId="237264AF" w14:textId="4481E88F" w:rsidR="00B37907" w:rsidRPr="006B4FA9" w:rsidRDefault="00B37907" w:rsidP="00143F9F">
      <w:pPr>
        <w:numPr>
          <w:ilvl w:val="0"/>
          <w:numId w:val="8"/>
        </w:numPr>
        <w:spacing w:before="100" w:beforeAutospacing="1" w:after="100" w:afterAutospacing="1" w:line="240" w:lineRule="auto"/>
        <w:jc w:val="left"/>
        <w:rPr>
          <w:rFonts w:eastAsia="Times New Roman" w:cs="Times New Roman"/>
          <w:sz w:val="22"/>
          <w:lang w:eastAsia="pl-PL"/>
        </w:rPr>
      </w:pPr>
      <w:r w:rsidRPr="006B4FA9">
        <w:rPr>
          <w:rFonts w:eastAsia="Times New Roman" w:cs="Times New Roman"/>
          <w:b/>
          <w:bCs/>
          <w:sz w:val="22"/>
          <w:lang w:eastAsia="pl-PL"/>
        </w:rPr>
        <w:t>Gwarancja:</w:t>
      </w:r>
      <w:r w:rsidRPr="006B4FA9">
        <w:rPr>
          <w:rFonts w:eastAsia="Times New Roman" w:cs="Times New Roman"/>
          <w:sz w:val="22"/>
          <w:lang w:eastAsia="pl-PL"/>
        </w:rPr>
        <w:t xml:space="preserve"> Minimum 24 miesiące</w:t>
      </w:r>
      <w:r w:rsidRPr="006B4FA9">
        <w:rPr>
          <w:rFonts w:eastAsia="Times New Roman" w:cs="Times New Roman"/>
          <w:sz w:val="22"/>
          <w:lang w:eastAsia="pl-PL"/>
        </w:rPr>
        <w:t>.</w:t>
      </w:r>
    </w:p>
    <w:p w14:paraId="29CCB3A1" w14:textId="77777777" w:rsidR="00B37907" w:rsidRPr="00E24256" w:rsidRDefault="00B37907" w:rsidP="00B37907">
      <w:pPr>
        <w:spacing w:after="0" w:line="240" w:lineRule="auto"/>
        <w:rPr>
          <w:rFonts w:eastAsia="Times New Roman" w:cs="Times New Roman"/>
          <w:szCs w:val="24"/>
          <w:lang w:eastAsia="pl-PL"/>
        </w:rPr>
      </w:pPr>
    </w:p>
    <w:p w14:paraId="2E40ABC3" w14:textId="77777777" w:rsidR="00B37907" w:rsidRPr="00B37907" w:rsidRDefault="00B37907" w:rsidP="0001324A">
      <w:pPr>
        <w:pStyle w:val="Akapitzlist"/>
        <w:rPr>
          <w:rFonts w:cs="Times New Roman"/>
          <w:b/>
          <w:bCs/>
          <w:sz w:val="22"/>
          <w:u w:val="single"/>
        </w:rPr>
      </w:pPr>
    </w:p>
    <w:p w14:paraId="754BA932" w14:textId="77777777" w:rsidR="0001324A" w:rsidRDefault="0001324A" w:rsidP="0001324A"/>
    <w:p w14:paraId="72A6D461" w14:textId="77777777" w:rsidR="0001324A" w:rsidRDefault="0001324A" w:rsidP="0001324A"/>
    <w:p w14:paraId="052E78C4" w14:textId="77777777" w:rsidR="0001324A" w:rsidRDefault="0001324A" w:rsidP="0001324A"/>
    <w:p w14:paraId="62DB9D7D" w14:textId="77777777" w:rsidR="0001324A" w:rsidRDefault="0001324A" w:rsidP="0001324A"/>
    <w:p w14:paraId="1E35BDA6" w14:textId="77777777" w:rsidR="0001324A" w:rsidRDefault="0001324A" w:rsidP="0001324A"/>
    <w:p w14:paraId="1AAD1B3F" w14:textId="77777777" w:rsidR="0052068D" w:rsidRPr="00F2780C" w:rsidRDefault="0052068D" w:rsidP="00503CF8">
      <w:pPr>
        <w:pStyle w:val="Akapitzlist"/>
        <w:rPr>
          <w:rFonts w:cs="Times New Roman"/>
          <w:sz w:val="22"/>
        </w:rPr>
      </w:pPr>
    </w:p>
    <w:sectPr w:rsidR="0052068D" w:rsidRPr="00F2780C" w:rsidSect="0001324A">
      <w:pgSz w:w="11906" w:h="16838"/>
      <w:pgMar w:top="851" w:right="720" w:bottom="720"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43A27A" w14:textId="77777777" w:rsidR="00683FDA" w:rsidRDefault="00683FDA" w:rsidP="00911701">
      <w:pPr>
        <w:spacing w:after="0" w:line="240" w:lineRule="auto"/>
      </w:pPr>
      <w:r>
        <w:separator/>
      </w:r>
    </w:p>
  </w:endnote>
  <w:endnote w:type="continuationSeparator" w:id="0">
    <w:p w14:paraId="746CFF2F" w14:textId="77777777" w:rsidR="00683FDA" w:rsidRDefault="00683FDA" w:rsidP="009117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8777D0" w14:textId="77777777" w:rsidR="00683FDA" w:rsidRDefault="00683FDA" w:rsidP="00911701">
      <w:pPr>
        <w:spacing w:after="0" w:line="240" w:lineRule="auto"/>
      </w:pPr>
      <w:r>
        <w:separator/>
      </w:r>
    </w:p>
  </w:footnote>
  <w:footnote w:type="continuationSeparator" w:id="0">
    <w:p w14:paraId="2DAA8E99" w14:textId="77777777" w:rsidR="00683FDA" w:rsidRDefault="00683FDA" w:rsidP="0091170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C7BCA"/>
    <w:multiLevelType w:val="multilevel"/>
    <w:tmpl w:val="969A3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71E17C5"/>
    <w:multiLevelType w:val="hybridMultilevel"/>
    <w:tmpl w:val="E69688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DF14AC8"/>
    <w:multiLevelType w:val="hybridMultilevel"/>
    <w:tmpl w:val="5E0EB0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32883DD2"/>
    <w:multiLevelType w:val="multilevel"/>
    <w:tmpl w:val="B3AA1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1D3736"/>
    <w:multiLevelType w:val="multilevel"/>
    <w:tmpl w:val="9FDA08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8762617"/>
    <w:multiLevelType w:val="hybridMultilevel"/>
    <w:tmpl w:val="485A2B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57965CEF"/>
    <w:multiLevelType w:val="hybridMultilevel"/>
    <w:tmpl w:val="2738070C"/>
    <w:lvl w:ilvl="0" w:tplc="0415000F">
      <w:start w:val="1"/>
      <w:numFmt w:val="decimal"/>
      <w:lvlText w:val="%1."/>
      <w:lvlJc w:val="left"/>
      <w:pPr>
        <w:ind w:left="927" w:hanging="360"/>
      </w:pPr>
    </w:lvl>
    <w:lvl w:ilvl="1" w:tplc="572E19BE">
      <w:start w:val="1"/>
      <w:numFmt w:val="lowerLetter"/>
      <w:lvlText w:val="%2."/>
      <w:lvlJc w:val="left"/>
      <w:pPr>
        <w:ind w:left="1647" w:hanging="360"/>
      </w:pPr>
      <w:rPr>
        <w:sz w:val="24"/>
        <w:szCs w:val="32"/>
      </w:r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7" w15:restartNumberingAfterBreak="0">
    <w:nsid w:val="5E4120CC"/>
    <w:multiLevelType w:val="multilevel"/>
    <w:tmpl w:val="B3A417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01E1CA6"/>
    <w:multiLevelType w:val="multilevel"/>
    <w:tmpl w:val="72A21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2580455"/>
    <w:multiLevelType w:val="hybridMultilevel"/>
    <w:tmpl w:val="03F056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D52761E"/>
    <w:multiLevelType w:val="hybridMultilevel"/>
    <w:tmpl w:val="E9E0CE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
  </w:num>
  <w:num w:numId="2">
    <w:abstractNumId w:val="6"/>
  </w:num>
  <w:num w:numId="3">
    <w:abstractNumId w:val="10"/>
  </w:num>
  <w:num w:numId="4">
    <w:abstractNumId w:val="2"/>
  </w:num>
  <w:num w:numId="5">
    <w:abstractNumId w:val="5"/>
  </w:num>
  <w:num w:numId="6">
    <w:abstractNumId w:val="9"/>
  </w:num>
  <w:num w:numId="7">
    <w:abstractNumId w:val="7"/>
  </w:num>
  <w:num w:numId="8">
    <w:abstractNumId w:val="3"/>
  </w:num>
  <w:num w:numId="9">
    <w:abstractNumId w:val="8"/>
  </w:num>
  <w:num w:numId="10">
    <w:abstractNumId w:val="0"/>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6C8E"/>
    <w:rsid w:val="0001324A"/>
    <w:rsid w:val="00053E89"/>
    <w:rsid w:val="00065765"/>
    <w:rsid w:val="00082A71"/>
    <w:rsid w:val="00084D21"/>
    <w:rsid w:val="000974B2"/>
    <w:rsid w:val="000C3AC9"/>
    <w:rsid w:val="000F0129"/>
    <w:rsid w:val="00143F9F"/>
    <w:rsid w:val="0019728F"/>
    <w:rsid w:val="001B1BBC"/>
    <w:rsid w:val="00236C8E"/>
    <w:rsid w:val="002371D8"/>
    <w:rsid w:val="00237BDC"/>
    <w:rsid w:val="002B02DF"/>
    <w:rsid w:val="002E3176"/>
    <w:rsid w:val="00347C69"/>
    <w:rsid w:val="003B3567"/>
    <w:rsid w:val="003B62EB"/>
    <w:rsid w:val="003C077C"/>
    <w:rsid w:val="004068D3"/>
    <w:rsid w:val="00443ACC"/>
    <w:rsid w:val="0047427E"/>
    <w:rsid w:val="00492C09"/>
    <w:rsid w:val="004D1C99"/>
    <w:rsid w:val="00503CF8"/>
    <w:rsid w:val="00515EAF"/>
    <w:rsid w:val="0052068D"/>
    <w:rsid w:val="00556201"/>
    <w:rsid w:val="005562FE"/>
    <w:rsid w:val="005567E0"/>
    <w:rsid w:val="00574351"/>
    <w:rsid w:val="00581217"/>
    <w:rsid w:val="00585231"/>
    <w:rsid w:val="005E3BCA"/>
    <w:rsid w:val="005F5EC7"/>
    <w:rsid w:val="00683FDA"/>
    <w:rsid w:val="006B4FA9"/>
    <w:rsid w:val="007068D6"/>
    <w:rsid w:val="00727447"/>
    <w:rsid w:val="00737051"/>
    <w:rsid w:val="007A3842"/>
    <w:rsid w:val="007B66F5"/>
    <w:rsid w:val="007C2141"/>
    <w:rsid w:val="007C4CD0"/>
    <w:rsid w:val="008209C5"/>
    <w:rsid w:val="008B0AEF"/>
    <w:rsid w:val="008B6C2C"/>
    <w:rsid w:val="00903108"/>
    <w:rsid w:val="0090393B"/>
    <w:rsid w:val="00911701"/>
    <w:rsid w:val="009856C7"/>
    <w:rsid w:val="00986F53"/>
    <w:rsid w:val="009B4D95"/>
    <w:rsid w:val="00A40E4D"/>
    <w:rsid w:val="00A51C76"/>
    <w:rsid w:val="00A6576C"/>
    <w:rsid w:val="00A65EB7"/>
    <w:rsid w:val="00A93366"/>
    <w:rsid w:val="00AD5EBB"/>
    <w:rsid w:val="00AD7525"/>
    <w:rsid w:val="00B36704"/>
    <w:rsid w:val="00B37907"/>
    <w:rsid w:val="00BB610B"/>
    <w:rsid w:val="00BB6F75"/>
    <w:rsid w:val="00BD58BD"/>
    <w:rsid w:val="00C0746C"/>
    <w:rsid w:val="00C404E1"/>
    <w:rsid w:val="00C4560A"/>
    <w:rsid w:val="00C55536"/>
    <w:rsid w:val="00C9193D"/>
    <w:rsid w:val="00CB0404"/>
    <w:rsid w:val="00CF5496"/>
    <w:rsid w:val="00D76A8E"/>
    <w:rsid w:val="00DA673A"/>
    <w:rsid w:val="00DC42B4"/>
    <w:rsid w:val="00DC78DB"/>
    <w:rsid w:val="00DD6584"/>
    <w:rsid w:val="00E52327"/>
    <w:rsid w:val="00F2780C"/>
    <w:rsid w:val="00F45549"/>
    <w:rsid w:val="00F825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5EDAF7"/>
  <w15:docId w15:val="{E960BC5B-D76A-4373-B686-C0EA9EA265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C2141"/>
    <w:pPr>
      <w:jc w:val="both"/>
    </w:pPr>
    <w:rPr>
      <w:rFonts w:ascii="Times New Roman" w:hAnsi="Times New Roman"/>
      <w:sz w:val="24"/>
    </w:rPr>
  </w:style>
  <w:style w:type="paragraph" w:styleId="Nagwek1">
    <w:name w:val="heading 1"/>
    <w:basedOn w:val="Normalny"/>
    <w:next w:val="Normalny"/>
    <w:link w:val="Nagwek1Znak"/>
    <w:uiPriority w:val="9"/>
    <w:qFormat/>
    <w:rsid w:val="007C2141"/>
    <w:pPr>
      <w:keepNext/>
      <w:keepLines/>
      <w:spacing w:before="240" w:after="0"/>
      <w:outlineLvl w:val="0"/>
    </w:pPr>
    <w:rPr>
      <w:rFonts w:eastAsiaTheme="majorEastAsia" w:cstheme="majorBidi"/>
      <w:color w:val="000000" w:themeColor="text1"/>
      <w:sz w:val="32"/>
      <w:szCs w:val="32"/>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basedOn w:val="Normalny"/>
    <w:uiPriority w:val="1"/>
    <w:qFormat/>
    <w:pPr>
      <w:spacing w:after="0" w:line="240" w:lineRule="auto"/>
    </w:pPr>
  </w:style>
  <w:style w:type="paragraph" w:styleId="Akapitzlist">
    <w:name w:val="List Paragraph"/>
    <w:basedOn w:val="Normalny"/>
    <w:uiPriority w:val="34"/>
    <w:qFormat/>
    <w:pPr>
      <w:ind w:left="720"/>
      <w:contextualSpacing/>
    </w:pPr>
  </w:style>
  <w:style w:type="character" w:customStyle="1" w:styleId="Nagwek1Znak">
    <w:name w:val="Nagłówek 1 Znak"/>
    <w:basedOn w:val="Domylnaczcionkaakapitu"/>
    <w:link w:val="Nagwek1"/>
    <w:uiPriority w:val="9"/>
    <w:rsid w:val="007C2141"/>
    <w:rPr>
      <w:rFonts w:ascii="Times New Roman" w:eastAsiaTheme="majorEastAsia" w:hAnsi="Times New Roman" w:cstheme="majorBidi"/>
      <w:color w:val="000000" w:themeColor="text1"/>
      <w:sz w:val="32"/>
      <w:szCs w:val="32"/>
    </w:rPr>
  </w:style>
  <w:style w:type="table" w:styleId="Tabela-Siatka">
    <w:name w:val="Table Grid"/>
    <w:basedOn w:val="Standardowy"/>
    <w:uiPriority w:val="59"/>
    <w:rsid w:val="000C3AC9"/>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atkatabelijasna">
    <w:name w:val="Grid Table Light"/>
    <w:basedOn w:val="Standardowy"/>
    <w:uiPriority w:val="40"/>
    <w:rsid w:val="000C3AC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Zwykatabela1">
    <w:name w:val="Plain Table 1"/>
    <w:basedOn w:val="Standardowy"/>
    <w:uiPriority w:val="41"/>
    <w:rsid w:val="000C3AC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2">
    <w:name w:val="Plain Table 2"/>
    <w:basedOn w:val="Standardowy"/>
    <w:uiPriority w:val="42"/>
    <w:rsid w:val="000C3AC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Zwykatabela3">
    <w:name w:val="Plain Table 3"/>
    <w:basedOn w:val="Standardowy"/>
    <w:uiPriority w:val="43"/>
    <w:rsid w:val="000C3AC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Zwykatabela4">
    <w:name w:val="Plain Table 4"/>
    <w:basedOn w:val="Standardowy"/>
    <w:uiPriority w:val="44"/>
    <w:rsid w:val="000C3AC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5">
    <w:name w:val="Plain Table 5"/>
    <w:basedOn w:val="Standardowy"/>
    <w:uiPriority w:val="45"/>
    <w:rsid w:val="000C3AC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siatki1jasna">
    <w:name w:val="Grid Table 1 Light"/>
    <w:basedOn w:val="Standardowy"/>
    <w:uiPriority w:val="46"/>
    <w:rsid w:val="000C3AC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agwek">
    <w:name w:val="header"/>
    <w:basedOn w:val="Normalny"/>
    <w:link w:val="NagwekZnak"/>
    <w:uiPriority w:val="99"/>
    <w:unhideWhenUsed/>
    <w:rsid w:val="0091170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911701"/>
    <w:rPr>
      <w:rFonts w:ascii="Times New Roman" w:hAnsi="Times New Roman"/>
      <w:sz w:val="24"/>
    </w:rPr>
  </w:style>
  <w:style w:type="paragraph" w:styleId="Stopka">
    <w:name w:val="footer"/>
    <w:basedOn w:val="Normalny"/>
    <w:link w:val="StopkaZnak"/>
    <w:uiPriority w:val="99"/>
    <w:unhideWhenUsed/>
    <w:qFormat/>
    <w:rsid w:val="0091170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911701"/>
    <w:rPr>
      <w:rFonts w:ascii="Times New Roman" w:hAnsi="Times New Roman"/>
      <w:sz w:val="24"/>
    </w:rPr>
  </w:style>
  <w:style w:type="table" w:customStyle="1" w:styleId="Tabela-Siatka1">
    <w:name w:val="Tabela - Siatka1"/>
    <w:basedOn w:val="Standardowy"/>
    <w:next w:val="Tabela-Siatka"/>
    <w:uiPriority w:val="59"/>
    <w:rsid w:val="00CB04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C456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cntmsolistparagraph">
    <w:name w:val="mcntmsolistparagraph"/>
    <w:basedOn w:val="Normalny"/>
    <w:rsid w:val="0052068D"/>
    <w:pPr>
      <w:spacing w:before="100" w:beforeAutospacing="1" w:after="100" w:afterAutospacing="1" w:line="240" w:lineRule="auto"/>
      <w:jc w:val="left"/>
    </w:pPr>
    <w:rPr>
      <w:rFonts w:eastAsia="Times New Roman" w:cs="Times New Roman"/>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90506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B665CD-B0F9-4E50-9AFE-257C2F21F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12</Pages>
  <Words>1506</Words>
  <Characters>9040</Characters>
  <Application>Microsoft Office Word</Application>
  <DocSecurity>0</DocSecurity>
  <Lines>75</Lines>
  <Paragraphs>21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PIXON</dc:creator>
  <cp:lastModifiedBy>Izabela Bak-Kostrzeba</cp:lastModifiedBy>
  <cp:revision>6</cp:revision>
  <cp:lastPrinted>2026-04-23T11:58:00Z</cp:lastPrinted>
  <dcterms:created xsi:type="dcterms:W3CDTF">2026-04-22T14:07:00Z</dcterms:created>
  <dcterms:modified xsi:type="dcterms:W3CDTF">2026-04-23T13:47:00Z</dcterms:modified>
</cp:coreProperties>
</file>